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EA4" w:rsidRDefault="00287EA4" w:rsidP="00287EA4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ПРОЕКТ</w:t>
      </w:r>
    </w:p>
    <w:p w:rsidR="00287EA4" w:rsidRDefault="00287EA4" w:rsidP="008518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51824" w:rsidRPr="004264A8" w:rsidRDefault="00851824" w:rsidP="0085182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264A8">
        <w:rPr>
          <w:rFonts w:ascii="Times New Roman" w:hAnsi="Times New Roman"/>
          <w:b/>
          <w:bCs/>
          <w:sz w:val="28"/>
          <w:szCs w:val="28"/>
        </w:rPr>
        <w:t>АДМИНИСТРАЦИЯ МУНИЦИПАЛЬНОГО ОБРАЗОВАНИЯ</w:t>
      </w:r>
    </w:p>
    <w:p w:rsidR="00851824" w:rsidRDefault="00851824" w:rsidP="00851824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264A8">
        <w:rPr>
          <w:rFonts w:ascii="Times New Roman" w:hAnsi="Times New Roman"/>
          <w:b/>
          <w:bCs/>
          <w:sz w:val="28"/>
          <w:szCs w:val="28"/>
        </w:rPr>
        <w:t>«ГАГАРИНСКИЙ РАЙОН» СМОЛЕНСКОЙ ОБЛАСТИ</w:t>
      </w:r>
    </w:p>
    <w:p w:rsidR="00851824" w:rsidRPr="004264A8" w:rsidRDefault="00851824" w:rsidP="00851824">
      <w:pPr>
        <w:jc w:val="center"/>
        <w:rPr>
          <w:rFonts w:ascii="Times New Roman" w:hAnsi="Times New Roman"/>
          <w:b/>
          <w:bCs/>
          <w:sz w:val="20"/>
        </w:rPr>
      </w:pPr>
      <w:proofErr w:type="gramStart"/>
      <w:r w:rsidRPr="004264A8"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 w:rsidRPr="004264A8">
        <w:rPr>
          <w:rFonts w:ascii="Times New Roman" w:hAnsi="Times New Roman"/>
          <w:b/>
          <w:bCs/>
          <w:sz w:val="28"/>
          <w:szCs w:val="28"/>
        </w:rPr>
        <w:t xml:space="preserve"> О С Т А Н О В Л Е Н И Е</w:t>
      </w:r>
    </w:p>
    <w:p w:rsidR="00851824" w:rsidRDefault="000A1FDD" w:rsidP="00851824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от </w:t>
      </w:r>
      <w:r w:rsidR="00C4322A">
        <w:rPr>
          <w:rFonts w:ascii="Times New Roman" w:hAnsi="Times New Roman"/>
          <w:b/>
          <w:bCs/>
          <w:sz w:val="28"/>
          <w:szCs w:val="28"/>
        </w:rPr>
        <w:t>______________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51824">
        <w:rPr>
          <w:rFonts w:ascii="Times New Roman" w:hAnsi="Times New Roman"/>
          <w:b/>
          <w:bCs/>
          <w:sz w:val="28"/>
          <w:szCs w:val="28"/>
        </w:rPr>
        <w:t xml:space="preserve">№ </w:t>
      </w:r>
      <w:r w:rsidR="00C4322A">
        <w:rPr>
          <w:rFonts w:ascii="Times New Roman" w:hAnsi="Times New Roman"/>
          <w:b/>
          <w:bCs/>
          <w:sz w:val="28"/>
          <w:szCs w:val="28"/>
        </w:rPr>
        <w:t>________</w:t>
      </w:r>
    </w:p>
    <w:p w:rsidR="000A1FDD" w:rsidRPr="004264A8" w:rsidRDefault="000A1FDD" w:rsidP="00851824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51824" w:rsidRDefault="00851824" w:rsidP="00735420">
      <w:pPr>
        <w:spacing w:after="0" w:line="240" w:lineRule="auto"/>
        <w:ind w:right="4534"/>
        <w:jc w:val="both"/>
        <w:rPr>
          <w:rFonts w:ascii="Times New Roman" w:hAnsi="Times New Roman"/>
          <w:b/>
          <w:sz w:val="28"/>
          <w:szCs w:val="28"/>
        </w:rPr>
      </w:pPr>
      <w:r w:rsidRPr="004264A8">
        <w:rPr>
          <w:rFonts w:ascii="Times New Roman" w:hAnsi="Times New Roman"/>
          <w:b/>
          <w:sz w:val="28"/>
          <w:szCs w:val="28"/>
        </w:rPr>
        <w:t>О внесении изменени</w:t>
      </w:r>
      <w:r>
        <w:rPr>
          <w:rFonts w:ascii="Times New Roman" w:hAnsi="Times New Roman"/>
          <w:b/>
          <w:sz w:val="28"/>
          <w:szCs w:val="28"/>
        </w:rPr>
        <w:t>й</w:t>
      </w:r>
      <w:r w:rsidRPr="004264A8">
        <w:rPr>
          <w:rFonts w:ascii="Times New Roman" w:hAnsi="Times New Roman"/>
          <w:b/>
          <w:sz w:val="28"/>
          <w:szCs w:val="28"/>
        </w:rPr>
        <w:t xml:space="preserve"> в постановление Администрации муниципального образования «Гагаринский район» Смоленской области</w:t>
      </w:r>
      <w:r w:rsidR="00735420">
        <w:rPr>
          <w:rFonts w:ascii="Times New Roman" w:hAnsi="Times New Roman"/>
          <w:b/>
          <w:sz w:val="28"/>
          <w:szCs w:val="28"/>
        </w:rPr>
        <w:t xml:space="preserve"> </w:t>
      </w:r>
      <w:r w:rsidRPr="004264A8">
        <w:rPr>
          <w:rFonts w:ascii="Times New Roman" w:hAnsi="Times New Roman"/>
          <w:b/>
          <w:sz w:val="28"/>
          <w:szCs w:val="28"/>
        </w:rPr>
        <w:t>от 23.11.2017 № 1902</w:t>
      </w:r>
    </w:p>
    <w:p w:rsidR="00735420" w:rsidRPr="004264A8" w:rsidRDefault="00735420" w:rsidP="00735420">
      <w:pPr>
        <w:spacing w:after="0" w:line="240" w:lineRule="auto"/>
        <w:rPr>
          <w:rFonts w:ascii="Times New Roman" w:hAnsi="Times New Roman"/>
          <w:b/>
          <w:szCs w:val="28"/>
        </w:rPr>
      </w:pPr>
    </w:p>
    <w:p w:rsidR="00C4322A" w:rsidRPr="00851824" w:rsidRDefault="00C4322A" w:rsidP="00C4322A">
      <w:pPr>
        <w:keepNext/>
        <w:keepLines/>
        <w:spacing w:after="0" w:line="240" w:lineRule="auto"/>
        <w:ind w:firstLine="708"/>
        <w:jc w:val="both"/>
        <w:outlineLvl w:val="2"/>
        <w:rPr>
          <w:rFonts w:ascii="Times New Roman" w:eastAsiaTheme="majorEastAsia" w:hAnsi="Times New Roman"/>
          <w:bCs/>
          <w:sz w:val="28"/>
          <w:szCs w:val="28"/>
        </w:rPr>
      </w:pPr>
      <w:proofErr w:type="gramStart"/>
      <w:r w:rsidRPr="00851824">
        <w:rPr>
          <w:rFonts w:ascii="Times New Roman" w:eastAsiaTheme="majorEastAsia" w:hAnsi="Times New Roman"/>
          <w:bCs/>
          <w:sz w:val="28"/>
          <w:szCs w:val="28"/>
        </w:rPr>
        <w:t>В соответствии с</w:t>
      </w:r>
      <w:r w:rsidRPr="00851824">
        <w:rPr>
          <w:rFonts w:asciiTheme="majorHAnsi" w:eastAsiaTheme="majorEastAsia" w:hAnsiTheme="majorHAnsi" w:cstheme="majorBidi"/>
          <w:b/>
          <w:bCs/>
          <w:color w:val="4F81BD" w:themeColor="accent1"/>
        </w:rPr>
        <w:t xml:space="preserve"> </w:t>
      </w:r>
      <w:r w:rsidRPr="00F44CF7">
        <w:rPr>
          <w:rFonts w:ascii="Times New Roman" w:eastAsiaTheme="majorEastAsia" w:hAnsi="Times New Roman"/>
          <w:bCs/>
          <w:sz w:val="28"/>
          <w:szCs w:val="28"/>
        </w:rPr>
        <w:t xml:space="preserve">постановлением Администрации муниципального образования «Гагаринский район» Смоленской области </w:t>
      </w:r>
      <w:r>
        <w:rPr>
          <w:rFonts w:ascii="Times New Roman" w:eastAsiaTheme="majorEastAsia" w:hAnsi="Times New Roman"/>
          <w:bCs/>
          <w:sz w:val="28"/>
          <w:szCs w:val="28"/>
        </w:rPr>
        <w:t xml:space="preserve">от </w:t>
      </w:r>
      <w:r w:rsidRPr="00F44CF7">
        <w:rPr>
          <w:rFonts w:ascii="Times New Roman" w:eastAsiaTheme="majorEastAsia" w:hAnsi="Times New Roman"/>
          <w:bCs/>
          <w:sz w:val="28"/>
          <w:szCs w:val="28"/>
        </w:rPr>
        <w:t>19.07.2022 № 926</w:t>
      </w:r>
      <w:r>
        <w:rPr>
          <w:rFonts w:ascii="Times New Roman" w:eastAsiaTheme="majorEastAsia" w:hAnsi="Times New Roman"/>
          <w:bCs/>
          <w:sz w:val="28"/>
          <w:szCs w:val="28"/>
        </w:rPr>
        <w:t xml:space="preserve">                </w:t>
      </w:r>
      <w:r w:rsidRPr="00F44CF7">
        <w:rPr>
          <w:rFonts w:ascii="Times New Roman" w:eastAsiaTheme="majorEastAsia" w:hAnsi="Times New Roman"/>
          <w:bCs/>
          <w:sz w:val="28"/>
          <w:szCs w:val="28"/>
        </w:rPr>
        <w:t xml:space="preserve"> «Об утверждении Порядка принятия решения о разработке муниципальных программ, их формирования и реализации, Порядк</w:t>
      </w:r>
      <w:r>
        <w:rPr>
          <w:rFonts w:ascii="Times New Roman" w:eastAsiaTheme="majorEastAsia" w:hAnsi="Times New Roman"/>
          <w:bCs/>
          <w:sz w:val="28"/>
          <w:szCs w:val="28"/>
        </w:rPr>
        <w:t>ом</w:t>
      </w:r>
      <w:r w:rsidRPr="00F44CF7">
        <w:rPr>
          <w:rFonts w:ascii="Times New Roman" w:eastAsiaTheme="majorEastAsia" w:hAnsi="Times New Roman"/>
          <w:bCs/>
          <w:sz w:val="28"/>
          <w:szCs w:val="28"/>
        </w:rPr>
        <w:t xml:space="preserve"> проведения оценки эффективности реализации муниципальных программ муниципального образования «Гагаринский район» Смоленской области и муниципального образования Гагаринского городского поселения Гагаринского района Смоленской области»</w:t>
      </w:r>
      <w:r>
        <w:rPr>
          <w:rFonts w:ascii="Times New Roman" w:eastAsiaTheme="majorEastAsia" w:hAnsi="Times New Roman"/>
          <w:bCs/>
          <w:sz w:val="28"/>
          <w:szCs w:val="28"/>
        </w:rPr>
        <w:t xml:space="preserve"> (в редакции от 16.01.2023 № 22), </w:t>
      </w:r>
      <w:r w:rsidRPr="00C4322A">
        <w:rPr>
          <w:rFonts w:ascii="Times New Roman" w:eastAsiaTheme="majorEastAsia" w:hAnsi="Times New Roman"/>
          <w:bCs/>
          <w:sz w:val="28"/>
          <w:szCs w:val="28"/>
        </w:rPr>
        <w:t>решением Совета депутатов города Гагарин</w:t>
      </w:r>
      <w:proofErr w:type="gramEnd"/>
      <w:r w:rsidRPr="00C4322A">
        <w:rPr>
          <w:rFonts w:ascii="Times New Roman" w:eastAsiaTheme="majorEastAsia" w:hAnsi="Times New Roman"/>
          <w:bCs/>
          <w:sz w:val="28"/>
          <w:szCs w:val="28"/>
        </w:rPr>
        <w:t xml:space="preserve"> Смоленской области от 11.12.2023 № 96 «О бюджете Гагаринского городского поселения Гагаринского района Смоленской области на 2024 год и на плановый период 2025 и 2026 годов» (в редакции от 16.02.2024</w:t>
      </w:r>
      <w:r w:rsidR="00A95B1E">
        <w:rPr>
          <w:rFonts w:ascii="Times New Roman" w:eastAsiaTheme="majorEastAsia" w:hAnsi="Times New Roman"/>
          <w:bCs/>
          <w:sz w:val="28"/>
          <w:szCs w:val="28"/>
        </w:rPr>
        <w:t xml:space="preserve">               </w:t>
      </w:r>
      <w:r w:rsidRPr="00C4322A">
        <w:rPr>
          <w:rFonts w:ascii="Times New Roman" w:eastAsiaTheme="majorEastAsia" w:hAnsi="Times New Roman"/>
          <w:bCs/>
          <w:sz w:val="28"/>
          <w:szCs w:val="28"/>
        </w:rPr>
        <w:t xml:space="preserve"> № 9)</w:t>
      </w:r>
      <w:r>
        <w:rPr>
          <w:rFonts w:ascii="Times New Roman" w:eastAsiaTheme="majorEastAsia" w:hAnsi="Times New Roman"/>
          <w:bCs/>
          <w:sz w:val="28"/>
          <w:szCs w:val="28"/>
        </w:rPr>
        <w:t>,</w:t>
      </w:r>
      <w:r w:rsidRPr="000B23F1">
        <w:rPr>
          <w:rFonts w:ascii="Times New Roman" w:eastAsiaTheme="majorEastAsia" w:hAnsi="Times New Roman"/>
          <w:bCs/>
          <w:sz w:val="28"/>
          <w:szCs w:val="28"/>
        </w:rPr>
        <w:t xml:space="preserve"> Администрация муниципального образования «Гагаринский район» Смоленской области</w:t>
      </w:r>
    </w:p>
    <w:p w:rsidR="00831347" w:rsidRPr="00831347" w:rsidRDefault="00831347" w:rsidP="00831347">
      <w:pPr>
        <w:keepNext/>
        <w:keepLines/>
        <w:spacing w:after="0"/>
        <w:ind w:firstLine="560"/>
        <w:jc w:val="both"/>
        <w:outlineLvl w:val="2"/>
        <w:rPr>
          <w:rFonts w:ascii="Times New Roman" w:eastAsiaTheme="majorEastAsia" w:hAnsi="Times New Roman"/>
          <w:bCs/>
          <w:color w:val="4F81BD" w:themeColor="accent1"/>
          <w:sz w:val="28"/>
          <w:szCs w:val="28"/>
        </w:rPr>
      </w:pPr>
    </w:p>
    <w:p w:rsidR="00831347" w:rsidRPr="00831347" w:rsidRDefault="00831347" w:rsidP="00831347">
      <w:pPr>
        <w:jc w:val="both"/>
        <w:rPr>
          <w:rFonts w:ascii="Times New Roman" w:hAnsi="Times New Roman"/>
          <w:b/>
          <w:sz w:val="28"/>
          <w:szCs w:val="28"/>
        </w:rPr>
      </w:pPr>
      <w:r w:rsidRPr="00831347">
        <w:rPr>
          <w:rFonts w:ascii="Times New Roman" w:hAnsi="Times New Roman"/>
          <w:b/>
          <w:sz w:val="28"/>
          <w:szCs w:val="28"/>
        </w:rPr>
        <w:t>ПОСТАНОВЛЯЕТ:</w:t>
      </w:r>
    </w:p>
    <w:p w:rsidR="004A3EEA" w:rsidRDefault="004A3EEA" w:rsidP="004A3EEA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161D">
        <w:rPr>
          <w:rFonts w:ascii="Times New Roman" w:hAnsi="Times New Roman"/>
          <w:bCs/>
          <w:sz w:val="28"/>
          <w:szCs w:val="28"/>
        </w:rPr>
        <w:t xml:space="preserve">1. </w:t>
      </w:r>
      <w:proofErr w:type="gramStart"/>
      <w:r w:rsidRPr="00E9455F">
        <w:rPr>
          <w:rFonts w:ascii="Times New Roman" w:hAnsi="Times New Roman"/>
          <w:bCs/>
          <w:sz w:val="28"/>
          <w:szCs w:val="28"/>
        </w:rPr>
        <w:t>Внести в постановлени</w:t>
      </w:r>
      <w:r w:rsidR="00757DAB">
        <w:rPr>
          <w:rFonts w:ascii="Times New Roman" w:hAnsi="Times New Roman"/>
          <w:bCs/>
          <w:sz w:val="28"/>
          <w:szCs w:val="28"/>
        </w:rPr>
        <w:t xml:space="preserve">е Администрации муниципального </w:t>
      </w:r>
      <w:r w:rsidRPr="00E9455F">
        <w:rPr>
          <w:rFonts w:ascii="Times New Roman" w:hAnsi="Times New Roman"/>
          <w:bCs/>
          <w:sz w:val="28"/>
          <w:szCs w:val="28"/>
        </w:rPr>
        <w:t>образования «Гагаринский район» Смоленской области от 23.11.2017 № 1902 «Об утверждении муниципальной программы «Формирование современной городской среды на территории Гагаринского городского поселения Гагаринского района Смоленской области» на 2018-202</w:t>
      </w:r>
      <w:r>
        <w:rPr>
          <w:rFonts w:ascii="Times New Roman" w:hAnsi="Times New Roman"/>
          <w:bCs/>
          <w:sz w:val="28"/>
          <w:szCs w:val="28"/>
        </w:rPr>
        <w:t>2</w:t>
      </w:r>
      <w:r w:rsidRPr="00E9455F">
        <w:rPr>
          <w:rFonts w:ascii="Times New Roman" w:hAnsi="Times New Roman"/>
          <w:bCs/>
          <w:sz w:val="28"/>
          <w:szCs w:val="28"/>
        </w:rPr>
        <w:t xml:space="preserve"> годы»</w:t>
      </w:r>
      <w:r w:rsidR="008D4522" w:rsidRPr="008D4522">
        <w:t xml:space="preserve"> </w:t>
      </w:r>
      <w:r w:rsidR="008D4522" w:rsidRPr="008D4522">
        <w:rPr>
          <w:rFonts w:ascii="Times New Roman" w:hAnsi="Times New Roman"/>
          <w:bCs/>
          <w:sz w:val="28"/>
          <w:szCs w:val="28"/>
        </w:rPr>
        <w:t xml:space="preserve">(в редакции от 27.03.2018 № 456, </w:t>
      </w:r>
      <w:r w:rsidR="00A95B1E">
        <w:rPr>
          <w:rFonts w:ascii="Times New Roman" w:hAnsi="Times New Roman"/>
          <w:bCs/>
          <w:sz w:val="28"/>
          <w:szCs w:val="28"/>
        </w:rPr>
        <w:t xml:space="preserve">                </w:t>
      </w:r>
      <w:r w:rsidR="008D4522" w:rsidRPr="008D4522">
        <w:rPr>
          <w:rFonts w:ascii="Times New Roman" w:hAnsi="Times New Roman"/>
          <w:bCs/>
          <w:sz w:val="28"/>
          <w:szCs w:val="28"/>
        </w:rPr>
        <w:t xml:space="preserve">от 01.08.2018 № 1175, от 06.09.2018 № 1371, от 13.12.2018 № 1973, от 26.03.2019 № 492, от 26.04.2019 № 689, от 17.05.2019 № 777, от 09.10.2019 № 1540, </w:t>
      </w:r>
      <w:r w:rsidR="00A95B1E">
        <w:rPr>
          <w:rFonts w:ascii="Times New Roman" w:hAnsi="Times New Roman"/>
          <w:bCs/>
          <w:sz w:val="28"/>
          <w:szCs w:val="28"/>
        </w:rPr>
        <w:t xml:space="preserve">                  </w:t>
      </w:r>
      <w:r w:rsidR="008D4522" w:rsidRPr="008D4522">
        <w:rPr>
          <w:rFonts w:ascii="Times New Roman" w:hAnsi="Times New Roman"/>
          <w:bCs/>
          <w:sz w:val="28"/>
          <w:szCs w:val="28"/>
        </w:rPr>
        <w:t>от</w:t>
      </w:r>
      <w:proofErr w:type="gramEnd"/>
      <w:r w:rsidR="008D4522" w:rsidRPr="008D4522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8D4522" w:rsidRPr="008D4522">
        <w:rPr>
          <w:rFonts w:ascii="Times New Roman" w:hAnsi="Times New Roman"/>
          <w:bCs/>
          <w:sz w:val="28"/>
          <w:szCs w:val="28"/>
        </w:rPr>
        <w:t xml:space="preserve">12.02.2020 № 132, от 20.05.2020 № 596, от 28.09.2020 № 1124, от 24.02.2021 </w:t>
      </w:r>
      <w:r w:rsidR="00A95B1E">
        <w:rPr>
          <w:rFonts w:ascii="Times New Roman" w:hAnsi="Times New Roman"/>
          <w:bCs/>
          <w:sz w:val="28"/>
          <w:szCs w:val="28"/>
        </w:rPr>
        <w:t xml:space="preserve">                </w:t>
      </w:r>
      <w:r w:rsidR="008D4522" w:rsidRPr="008D4522">
        <w:rPr>
          <w:rFonts w:ascii="Times New Roman" w:hAnsi="Times New Roman"/>
          <w:bCs/>
          <w:sz w:val="28"/>
          <w:szCs w:val="28"/>
        </w:rPr>
        <w:t>№ 175, от 02.08.2021 № 999, от 06.10.2021 № 1318, от 08.11.2021 № 1420</w:t>
      </w:r>
      <w:r w:rsidR="00E20959">
        <w:rPr>
          <w:rFonts w:ascii="Times New Roman" w:hAnsi="Times New Roman"/>
          <w:bCs/>
          <w:sz w:val="28"/>
          <w:szCs w:val="28"/>
        </w:rPr>
        <w:t xml:space="preserve">, </w:t>
      </w:r>
      <w:r w:rsidR="00A95B1E">
        <w:rPr>
          <w:rFonts w:ascii="Times New Roman" w:hAnsi="Times New Roman"/>
          <w:bCs/>
          <w:sz w:val="28"/>
          <w:szCs w:val="28"/>
        </w:rPr>
        <w:t xml:space="preserve">              </w:t>
      </w:r>
      <w:r w:rsidR="00E20959">
        <w:rPr>
          <w:rFonts w:ascii="Times New Roman" w:hAnsi="Times New Roman"/>
          <w:bCs/>
          <w:sz w:val="28"/>
          <w:szCs w:val="28"/>
        </w:rPr>
        <w:t>от 30.06.2022 № 847</w:t>
      </w:r>
      <w:r w:rsidR="00A95B1E">
        <w:rPr>
          <w:rFonts w:ascii="Times New Roman" w:hAnsi="Times New Roman"/>
          <w:bCs/>
          <w:sz w:val="28"/>
          <w:szCs w:val="28"/>
        </w:rPr>
        <w:t>, от 08.11.2022 № 1599, от 15.03.2023 № 410, от 05.07.2023               № 1222, от 30.11.202</w:t>
      </w:r>
      <w:r w:rsidR="002667E8">
        <w:rPr>
          <w:rFonts w:ascii="Times New Roman" w:hAnsi="Times New Roman"/>
          <w:bCs/>
          <w:sz w:val="28"/>
          <w:szCs w:val="28"/>
        </w:rPr>
        <w:t>3</w:t>
      </w:r>
      <w:r w:rsidR="00A95B1E">
        <w:rPr>
          <w:rFonts w:ascii="Times New Roman" w:hAnsi="Times New Roman"/>
          <w:bCs/>
          <w:sz w:val="28"/>
          <w:szCs w:val="28"/>
        </w:rPr>
        <w:t xml:space="preserve"> № 2151</w:t>
      </w:r>
      <w:r w:rsidR="008D4522" w:rsidRPr="008D4522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следующие изменения</w:t>
      </w:r>
      <w:r w:rsidRPr="00E9455F">
        <w:rPr>
          <w:rFonts w:ascii="Times New Roman" w:hAnsi="Times New Roman"/>
          <w:bCs/>
          <w:sz w:val="28"/>
          <w:szCs w:val="28"/>
        </w:rPr>
        <w:t>:</w:t>
      </w:r>
      <w:proofErr w:type="gramEnd"/>
    </w:p>
    <w:p w:rsidR="004A3EEA" w:rsidRDefault="004A3EEA" w:rsidP="004A3EEA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1.1. </w:t>
      </w:r>
      <w:r w:rsidRPr="00F2161D">
        <w:rPr>
          <w:rFonts w:ascii="Times New Roman" w:eastAsia="Times New Roman" w:hAnsi="Times New Roman"/>
          <w:sz w:val="28"/>
          <w:szCs w:val="28"/>
          <w:lang w:eastAsia="ru-RU"/>
        </w:rPr>
        <w:t>Изложить муниципальную программу «Формирование современной городской среды на территории Гагаринского городского поселения Гагаринского района Смоленской области» в новой редакции (прилагается).</w:t>
      </w:r>
    </w:p>
    <w:p w:rsidR="00A95B1E" w:rsidRPr="00A95B1E" w:rsidRDefault="00A95B1E" w:rsidP="00A95B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План-график </w:t>
      </w:r>
      <w:r w:rsidRPr="00A95B1E">
        <w:rPr>
          <w:rFonts w:ascii="Times New Roman" w:hAnsi="Times New Roman"/>
          <w:sz w:val="28"/>
          <w:szCs w:val="28"/>
        </w:rPr>
        <w:t xml:space="preserve">реализации муниципальной программы </w:t>
      </w:r>
      <w:r w:rsidR="002667E8">
        <w:rPr>
          <w:rFonts w:ascii="Times New Roman" w:hAnsi="Times New Roman"/>
          <w:sz w:val="28"/>
          <w:szCs w:val="28"/>
        </w:rPr>
        <w:t xml:space="preserve">на 2024 год </w:t>
      </w:r>
      <w:r w:rsidRPr="00A95B1E">
        <w:rPr>
          <w:rFonts w:ascii="Times New Roman" w:hAnsi="Times New Roman"/>
          <w:sz w:val="28"/>
          <w:szCs w:val="28"/>
        </w:rPr>
        <w:t xml:space="preserve">«Формирование современной городской среды на территории Гагаринского </w:t>
      </w:r>
      <w:r w:rsidRPr="00A95B1E">
        <w:rPr>
          <w:rFonts w:ascii="Times New Roman" w:hAnsi="Times New Roman"/>
          <w:sz w:val="28"/>
          <w:szCs w:val="28"/>
        </w:rPr>
        <w:lastRenderedPageBreak/>
        <w:t xml:space="preserve">городского поселения Гагаринского района Смоленской области» </w:t>
      </w:r>
      <w:r w:rsidR="002667E8">
        <w:rPr>
          <w:rFonts w:ascii="Times New Roman" w:hAnsi="Times New Roman"/>
          <w:sz w:val="28"/>
          <w:szCs w:val="28"/>
        </w:rPr>
        <w:t>утвердить</w:t>
      </w:r>
      <w:r w:rsidRPr="00A95B1E">
        <w:rPr>
          <w:rFonts w:ascii="Times New Roman" w:hAnsi="Times New Roman"/>
          <w:sz w:val="28"/>
          <w:szCs w:val="28"/>
        </w:rPr>
        <w:t xml:space="preserve"> в новой редакции (прилагается).</w:t>
      </w:r>
    </w:p>
    <w:p w:rsidR="00A95B1E" w:rsidRPr="00A95B1E" w:rsidRDefault="00A95B1E" w:rsidP="00A95B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A95B1E">
        <w:rPr>
          <w:rFonts w:ascii="Times New Roman" w:hAnsi="Times New Roman"/>
          <w:sz w:val="28"/>
          <w:szCs w:val="28"/>
        </w:rPr>
        <w:t>. Настоящее постановление разместить на официальном сайте Администрации муниципального образования «Гагаринский район» Смоленской области.</w:t>
      </w:r>
    </w:p>
    <w:p w:rsidR="00A95B1E" w:rsidRPr="00A95B1E" w:rsidRDefault="00A95B1E" w:rsidP="00A95B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A95B1E">
        <w:rPr>
          <w:rFonts w:ascii="Times New Roman" w:hAnsi="Times New Roman"/>
          <w:sz w:val="28"/>
          <w:szCs w:val="28"/>
        </w:rPr>
        <w:t>. Настоящее постановление вступает в силу со дня его подписания.</w:t>
      </w:r>
    </w:p>
    <w:p w:rsidR="004A3EEA" w:rsidRPr="004A3EEA" w:rsidRDefault="00A95B1E" w:rsidP="00A95B1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5</w:t>
      </w:r>
      <w:r w:rsidRPr="00A95B1E">
        <w:rPr>
          <w:rFonts w:ascii="Times New Roman" w:hAnsi="Times New Roman"/>
          <w:sz w:val="28"/>
          <w:szCs w:val="28"/>
        </w:rPr>
        <w:t>. Контроль исполнения настоящего постановления возложить на Управление по строительству и жилищно-коммунальному хозяйству Администрации муниципального образования «Гагаринского района» Смоленской области.</w:t>
      </w:r>
    </w:p>
    <w:p w:rsidR="004A3EEA" w:rsidRDefault="004A3EEA" w:rsidP="004A3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A95B1E" w:rsidRPr="004A3EEA" w:rsidRDefault="00A95B1E" w:rsidP="004A3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4A3EEA" w:rsidRPr="004A3EEA" w:rsidRDefault="004A3EEA" w:rsidP="004A3EEA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A3EE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Глав</w:t>
      </w:r>
      <w:r w:rsidR="00757DA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</w:t>
      </w:r>
      <w:r w:rsidRPr="004A3EE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муниципального образования</w:t>
      </w:r>
    </w:p>
    <w:p w:rsidR="004A3EEA" w:rsidRPr="004A3EEA" w:rsidRDefault="004A3EEA" w:rsidP="004A3EEA">
      <w:pPr>
        <w:shd w:val="clear" w:color="auto" w:fill="FFFFFF"/>
        <w:tabs>
          <w:tab w:val="left" w:pos="7875"/>
        </w:tabs>
        <w:spacing w:after="0" w:line="240" w:lineRule="auto"/>
        <w:contextualSpacing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4A3EE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«Гагарин</w:t>
      </w:r>
      <w:r w:rsidR="0073542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ский район» Смоленской области                        </w:t>
      </w:r>
      <w:r w:rsidR="00757DA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</w:t>
      </w:r>
      <w:r w:rsidR="0073542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</w:t>
      </w:r>
      <w:r w:rsidR="00A95B1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Е. С. Новицкая</w:t>
      </w:r>
    </w:p>
    <w:p w:rsidR="00BE7399" w:rsidRDefault="00BE7399" w:rsidP="001E649B"/>
    <w:p w:rsidR="00BE7399" w:rsidRDefault="00BE7399" w:rsidP="001E649B"/>
    <w:p w:rsidR="00BE7399" w:rsidRDefault="00BE7399" w:rsidP="001E649B"/>
    <w:p w:rsidR="001E649B" w:rsidRDefault="001E649B" w:rsidP="001E649B"/>
    <w:p w:rsidR="001E649B" w:rsidRDefault="001E649B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4A3EEA">
      <w:pPr>
        <w:spacing w:line="240" w:lineRule="auto"/>
        <w:contextualSpacing/>
      </w:pPr>
    </w:p>
    <w:p w:rsidR="004A3EEA" w:rsidRDefault="004A3EEA" w:rsidP="004A3EEA">
      <w:pPr>
        <w:spacing w:line="240" w:lineRule="auto"/>
        <w:contextualSpacing/>
      </w:pPr>
    </w:p>
    <w:p w:rsidR="004A3EEA" w:rsidRDefault="004A3EEA" w:rsidP="004A3EEA">
      <w:pPr>
        <w:spacing w:line="240" w:lineRule="auto"/>
        <w:contextualSpacing/>
      </w:pPr>
    </w:p>
    <w:p w:rsidR="004A3EEA" w:rsidRDefault="004A3EEA" w:rsidP="004A3EEA">
      <w:pPr>
        <w:spacing w:line="240" w:lineRule="auto"/>
        <w:contextualSpacing/>
      </w:pPr>
    </w:p>
    <w:p w:rsidR="004A3EEA" w:rsidRDefault="004A3EEA" w:rsidP="004A3EEA">
      <w:pPr>
        <w:spacing w:line="240" w:lineRule="auto"/>
        <w:contextualSpacing/>
      </w:pPr>
    </w:p>
    <w:tbl>
      <w:tblPr>
        <w:tblW w:w="9101" w:type="dxa"/>
        <w:tblLook w:val="01E0" w:firstRow="1" w:lastRow="1" w:firstColumn="1" w:lastColumn="1" w:noHBand="0" w:noVBand="0"/>
      </w:tblPr>
      <w:tblGrid>
        <w:gridCol w:w="4484"/>
        <w:gridCol w:w="4617"/>
      </w:tblGrid>
      <w:tr w:rsidR="004A3EEA" w:rsidTr="00E261FE">
        <w:trPr>
          <w:trHeight w:val="1409"/>
        </w:trPr>
        <w:tc>
          <w:tcPr>
            <w:tcW w:w="4484" w:type="dxa"/>
            <w:hideMark/>
          </w:tcPr>
          <w:p w:rsidR="004A3EEA" w:rsidRPr="009867C4" w:rsidRDefault="004A3EEA" w:rsidP="00E261FE">
            <w:pPr>
              <w:ind w:left="-10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867C4">
              <w:rPr>
                <w:rFonts w:ascii="Times New Roman" w:hAnsi="Times New Roman"/>
                <w:sz w:val="24"/>
                <w:szCs w:val="24"/>
              </w:rPr>
              <w:t>Отп</w:t>
            </w:r>
            <w:proofErr w:type="spellEnd"/>
            <w:r w:rsidRPr="009867C4">
              <w:rPr>
                <w:rFonts w:ascii="Times New Roman" w:hAnsi="Times New Roman"/>
                <w:sz w:val="24"/>
                <w:szCs w:val="24"/>
              </w:rPr>
              <w:t>. в 1 экз. - в дело</w:t>
            </w:r>
          </w:p>
          <w:p w:rsidR="004A3EEA" w:rsidRPr="009867C4" w:rsidRDefault="004A3EEA" w:rsidP="00E261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7C4">
              <w:rPr>
                <w:rFonts w:ascii="Times New Roman" w:hAnsi="Times New Roman"/>
                <w:sz w:val="24"/>
                <w:szCs w:val="24"/>
              </w:rPr>
              <w:t xml:space="preserve">Исп.      ________      </w:t>
            </w:r>
            <w:r>
              <w:rPr>
                <w:rFonts w:ascii="Times New Roman" w:hAnsi="Times New Roman"/>
                <w:sz w:val="24"/>
                <w:szCs w:val="24"/>
              </w:rPr>
              <w:t>Ю.А. Моисеенкова</w:t>
            </w:r>
          </w:p>
          <w:p w:rsidR="004A3EEA" w:rsidRDefault="004A3EEA" w:rsidP="00E261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7C4">
              <w:rPr>
                <w:rFonts w:ascii="Times New Roman" w:hAnsi="Times New Roman"/>
                <w:sz w:val="24"/>
                <w:szCs w:val="24"/>
              </w:rPr>
              <w:t>тел. 3-46-60</w:t>
            </w:r>
          </w:p>
          <w:p w:rsidR="004A3EEA" w:rsidRPr="009867C4" w:rsidRDefault="004A3EEA" w:rsidP="00A95B1E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67C4">
              <w:rPr>
                <w:rFonts w:ascii="Times New Roman" w:hAnsi="Times New Roman"/>
                <w:bCs/>
                <w:sz w:val="24"/>
                <w:szCs w:val="24"/>
              </w:rPr>
              <w:t xml:space="preserve">«__»   </w:t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                       </w:t>
            </w:r>
            <w:r w:rsidRPr="009867C4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 20</w:t>
            </w:r>
            <w:r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2</w:t>
            </w:r>
            <w:r w:rsidR="00A95B1E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>4</w:t>
            </w:r>
            <w:r w:rsidRPr="009867C4">
              <w:rPr>
                <w:rFonts w:ascii="Times New Roman" w:hAnsi="Times New Roman"/>
                <w:bCs/>
                <w:sz w:val="24"/>
                <w:szCs w:val="24"/>
                <w:u w:val="single"/>
              </w:rPr>
              <w:t xml:space="preserve"> г.</w:t>
            </w:r>
          </w:p>
        </w:tc>
        <w:tc>
          <w:tcPr>
            <w:tcW w:w="4617" w:type="dxa"/>
            <w:hideMark/>
          </w:tcPr>
          <w:p w:rsidR="004A3EEA" w:rsidRPr="009867C4" w:rsidRDefault="004A3EEA" w:rsidP="00E261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7C4">
              <w:rPr>
                <w:rFonts w:ascii="Times New Roman" w:hAnsi="Times New Roman"/>
                <w:sz w:val="24"/>
                <w:szCs w:val="24"/>
              </w:rPr>
              <w:t>Разослать:</w:t>
            </w:r>
          </w:p>
          <w:p w:rsidR="004A3EEA" w:rsidRPr="009867C4" w:rsidRDefault="004A3EEA" w:rsidP="00E261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35CC3">
              <w:rPr>
                <w:rFonts w:ascii="Times New Roman" w:hAnsi="Times New Roman"/>
                <w:sz w:val="24"/>
                <w:szCs w:val="24"/>
              </w:rPr>
              <w:t xml:space="preserve">в прокуратуру, финансовое управление,  Управление </w:t>
            </w:r>
            <w:proofErr w:type="spellStart"/>
            <w:r w:rsidRPr="00435CC3">
              <w:rPr>
                <w:rFonts w:ascii="Times New Roman" w:hAnsi="Times New Roman"/>
                <w:sz w:val="24"/>
                <w:szCs w:val="24"/>
              </w:rPr>
              <w:t>СиЖКХ</w:t>
            </w:r>
            <w:proofErr w:type="spellEnd"/>
            <w:r w:rsidRPr="00435CC3">
              <w:rPr>
                <w:rFonts w:ascii="Times New Roman" w:hAnsi="Times New Roman"/>
                <w:sz w:val="24"/>
                <w:szCs w:val="24"/>
              </w:rPr>
              <w:t xml:space="preserve"> – 2 экз., КСО, отдел экономики, сайт Администрации </w:t>
            </w:r>
          </w:p>
          <w:p w:rsidR="004A3EEA" w:rsidRPr="009867C4" w:rsidRDefault="004A3EEA" w:rsidP="00E261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3EEA" w:rsidRPr="009867C4" w:rsidRDefault="004A3EEA" w:rsidP="00E261FE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A3EEA" w:rsidRPr="009867C4" w:rsidRDefault="004A3EEA" w:rsidP="00E261F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3EEA" w:rsidRPr="009867C4" w:rsidRDefault="004A3EEA" w:rsidP="004A3EEA">
      <w:pPr>
        <w:tabs>
          <w:tab w:val="left" w:pos="708"/>
          <w:tab w:val="left" w:pos="1785"/>
        </w:tabs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  <w:r w:rsidRPr="009867C4">
        <w:rPr>
          <w:rFonts w:ascii="Times New Roman" w:hAnsi="Times New Roman"/>
          <w:sz w:val="24"/>
          <w:szCs w:val="24"/>
        </w:rPr>
        <w:t xml:space="preserve">Визы:  </w:t>
      </w:r>
    </w:p>
    <w:p w:rsidR="004A3EEA" w:rsidRDefault="004A3EEA" w:rsidP="004A3EEA">
      <w:pPr>
        <w:tabs>
          <w:tab w:val="left" w:pos="708"/>
          <w:tab w:val="left" w:pos="1785"/>
        </w:tabs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/>
          <w:sz w:val="24"/>
          <w:szCs w:val="24"/>
        </w:rPr>
      </w:pPr>
    </w:p>
    <w:p w:rsidR="004A3EEA" w:rsidRDefault="00A95B1E" w:rsidP="004A3E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С. Ю. </w:t>
      </w:r>
      <w:proofErr w:type="spellStart"/>
      <w:r>
        <w:rPr>
          <w:rFonts w:ascii="Times New Roman" w:hAnsi="Times New Roman"/>
          <w:sz w:val="24"/>
          <w:szCs w:val="24"/>
        </w:rPr>
        <w:t>Сапенков</w:t>
      </w:r>
      <w:proofErr w:type="spellEnd"/>
      <w:r w:rsidR="004A3EEA" w:rsidRPr="00435CC3">
        <w:rPr>
          <w:rFonts w:ascii="Times New Roman" w:hAnsi="Times New Roman"/>
          <w:sz w:val="24"/>
          <w:szCs w:val="24"/>
        </w:rPr>
        <w:t xml:space="preserve">   ______________________ «__»                               </w:t>
      </w:r>
      <w:r w:rsidR="004A3EEA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4</w:t>
      </w:r>
      <w:r w:rsidR="004A3EEA" w:rsidRPr="00435CC3">
        <w:rPr>
          <w:rFonts w:ascii="Times New Roman" w:hAnsi="Times New Roman"/>
          <w:sz w:val="24"/>
          <w:szCs w:val="24"/>
        </w:rPr>
        <w:t xml:space="preserve"> г.</w:t>
      </w:r>
    </w:p>
    <w:p w:rsidR="008D4522" w:rsidRDefault="008D4522" w:rsidP="004A3EE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4522" w:rsidRDefault="008D4522" w:rsidP="004A3E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И. А. Толпыгина _____________________ </w:t>
      </w:r>
      <w:r w:rsidRPr="00435CC3">
        <w:rPr>
          <w:rFonts w:ascii="Times New Roman" w:hAnsi="Times New Roman"/>
          <w:sz w:val="24"/>
          <w:szCs w:val="24"/>
        </w:rPr>
        <w:t xml:space="preserve">«__»                               </w:t>
      </w:r>
      <w:r>
        <w:rPr>
          <w:rFonts w:ascii="Times New Roman" w:hAnsi="Times New Roman"/>
          <w:sz w:val="24"/>
          <w:szCs w:val="24"/>
        </w:rPr>
        <w:t>202</w:t>
      </w:r>
      <w:r w:rsidR="00A95B1E">
        <w:rPr>
          <w:rFonts w:ascii="Times New Roman" w:hAnsi="Times New Roman"/>
          <w:sz w:val="24"/>
          <w:szCs w:val="24"/>
        </w:rPr>
        <w:t>4</w:t>
      </w:r>
      <w:r w:rsidRPr="00435CC3">
        <w:rPr>
          <w:rFonts w:ascii="Times New Roman" w:hAnsi="Times New Roman"/>
          <w:sz w:val="24"/>
          <w:szCs w:val="24"/>
        </w:rPr>
        <w:t xml:space="preserve"> г.</w:t>
      </w:r>
    </w:p>
    <w:p w:rsidR="00A95B1E" w:rsidRDefault="00A95B1E" w:rsidP="004A3EE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5B1E" w:rsidRPr="00A95B1E" w:rsidRDefault="00A95B1E" w:rsidP="00A95B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А. В. Майоров</w:t>
      </w:r>
      <w:r w:rsidRPr="00A95B1E">
        <w:rPr>
          <w:rFonts w:ascii="Times New Roman" w:hAnsi="Times New Roman"/>
          <w:sz w:val="24"/>
          <w:szCs w:val="24"/>
        </w:rPr>
        <w:t xml:space="preserve">_____________________ «__»    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A95B1E">
        <w:rPr>
          <w:rFonts w:ascii="Times New Roman" w:hAnsi="Times New Roman"/>
          <w:sz w:val="24"/>
          <w:szCs w:val="24"/>
        </w:rPr>
        <w:t xml:space="preserve">                   202</w:t>
      </w:r>
      <w:r>
        <w:rPr>
          <w:rFonts w:ascii="Times New Roman" w:hAnsi="Times New Roman"/>
          <w:sz w:val="24"/>
          <w:szCs w:val="24"/>
        </w:rPr>
        <w:t>4</w:t>
      </w:r>
      <w:r w:rsidRPr="00A95B1E">
        <w:rPr>
          <w:rFonts w:ascii="Times New Roman" w:hAnsi="Times New Roman"/>
          <w:sz w:val="24"/>
          <w:szCs w:val="24"/>
        </w:rPr>
        <w:t xml:space="preserve"> г.</w:t>
      </w:r>
    </w:p>
    <w:p w:rsidR="004A3EEA" w:rsidRPr="00435CC3" w:rsidRDefault="004A3EEA" w:rsidP="004A3E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О. С. Тюрина</w:t>
      </w:r>
      <w:r w:rsidRPr="00435CC3">
        <w:rPr>
          <w:rFonts w:ascii="Times New Roman" w:hAnsi="Times New Roman"/>
          <w:sz w:val="24"/>
          <w:szCs w:val="24"/>
        </w:rPr>
        <w:t xml:space="preserve">    __________________         «__»                                  </w:t>
      </w:r>
      <w:r>
        <w:rPr>
          <w:rFonts w:ascii="Times New Roman" w:hAnsi="Times New Roman"/>
          <w:sz w:val="24"/>
          <w:szCs w:val="24"/>
        </w:rPr>
        <w:t>202</w:t>
      </w:r>
      <w:r w:rsidR="00A95B1E">
        <w:rPr>
          <w:rFonts w:ascii="Times New Roman" w:hAnsi="Times New Roman"/>
          <w:sz w:val="24"/>
          <w:szCs w:val="24"/>
        </w:rPr>
        <w:t>4</w:t>
      </w:r>
      <w:r w:rsidRPr="00435CC3">
        <w:rPr>
          <w:rFonts w:ascii="Times New Roman" w:hAnsi="Times New Roman"/>
          <w:sz w:val="24"/>
          <w:szCs w:val="24"/>
        </w:rPr>
        <w:t xml:space="preserve"> г.</w:t>
      </w:r>
    </w:p>
    <w:p w:rsidR="004A3EEA" w:rsidRPr="00435CC3" w:rsidRDefault="004A3EEA" w:rsidP="004A3E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3EEA" w:rsidRPr="00435CC3" w:rsidRDefault="004A3EEA" w:rsidP="004A3E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5CC3">
        <w:rPr>
          <w:rFonts w:ascii="Times New Roman" w:hAnsi="Times New Roman"/>
          <w:sz w:val="24"/>
          <w:szCs w:val="24"/>
        </w:rPr>
        <w:t xml:space="preserve">Т. В. Кудрина  __________________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5CC3">
        <w:rPr>
          <w:rFonts w:ascii="Times New Roman" w:hAnsi="Times New Roman"/>
          <w:sz w:val="24"/>
          <w:szCs w:val="24"/>
        </w:rPr>
        <w:t xml:space="preserve">      «__»                                  </w:t>
      </w:r>
      <w:r>
        <w:rPr>
          <w:rFonts w:ascii="Times New Roman" w:hAnsi="Times New Roman"/>
          <w:sz w:val="24"/>
          <w:szCs w:val="24"/>
        </w:rPr>
        <w:t>202</w:t>
      </w:r>
      <w:r w:rsidR="00A95B1E">
        <w:rPr>
          <w:rFonts w:ascii="Times New Roman" w:hAnsi="Times New Roman"/>
          <w:sz w:val="24"/>
          <w:szCs w:val="24"/>
        </w:rPr>
        <w:t>4</w:t>
      </w:r>
      <w:r w:rsidRPr="00435CC3">
        <w:rPr>
          <w:rFonts w:ascii="Times New Roman" w:hAnsi="Times New Roman"/>
          <w:sz w:val="24"/>
          <w:szCs w:val="24"/>
        </w:rPr>
        <w:t xml:space="preserve"> г.</w:t>
      </w:r>
    </w:p>
    <w:p w:rsidR="004A3EEA" w:rsidRPr="00435CC3" w:rsidRDefault="004A3EEA" w:rsidP="004A3E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3EEA" w:rsidRPr="00435CC3" w:rsidRDefault="00A95B1E" w:rsidP="004A3E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М. В. Абраменкова</w:t>
      </w:r>
      <w:r w:rsidR="004A3EEA" w:rsidRPr="00435CC3">
        <w:rPr>
          <w:rFonts w:ascii="Times New Roman" w:hAnsi="Times New Roman"/>
          <w:sz w:val="24"/>
          <w:szCs w:val="24"/>
        </w:rPr>
        <w:t xml:space="preserve">___________________     «__»                                 </w:t>
      </w:r>
      <w:r w:rsidR="004A3EEA">
        <w:rPr>
          <w:rFonts w:ascii="Times New Roman" w:hAnsi="Times New Roman"/>
          <w:sz w:val="24"/>
          <w:szCs w:val="24"/>
        </w:rPr>
        <w:t>202</w:t>
      </w:r>
      <w:r>
        <w:rPr>
          <w:rFonts w:ascii="Times New Roman" w:hAnsi="Times New Roman"/>
          <w:sz w:val="24"/>
          <w:szCs w:val="24"/>
        </w:rPr>
        <w:t>4</w:t>
      </w:r>
      <w:r w:rsidR="004A3EEA" w:rsidRPr="00435CC3">
        <w:rPr>
          <w:rFonts w:ascii="Times New Roman" w:hAnsi="Times New Roman"/>
          <w:sz w:val="24"/>
          <w:szCs w:val="24"/>
        </w:rPr>
        <w:t xml:space="preserve"> г.</w:t>
      </w:r>
    </w:p>
    <w:p w:rsidR="004A3EEA" w:rsidRPr="00435CC3" w:rsidRDefault="004A3EEA" w:rsidP="004A3E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3EEA" w:rsidRPr="00435CC3" w:rsidRDefault="004A3EEA" w:rsidP="004A3E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35CC3">
        <w:rPr>
          <w:rFonts w:ascii="Times New Roman" w:hAnsi="Times New Roman"/>
          <w:sz w:val="24"/>
          <w:szCs w:val="24"/>
        </w:rPr>
        <w:t xml:space="preserve">Е. А. Нечаева_____________________         «___»                              </w:t>
      </w:r>
      <w:r>
        <w:rPr>
          <w:rFonts w:ascii="Times New Roman" w:hAnsi="Times New Roman"/>
          <w:sz w:val="24"/>
          <w:szCs w:val="24"/>
        </w:rPr>
        <w:t>202</w:t>
      </w:r>
      <w:r w:rsidR="00A95B1E">
        <w:rPr>
          <w:rFonts w:ascii="Times New Roman" w:hAnsi="Times New Roman"/>
          <w:sz w:val="24"/>
          <w:szCs w:val="24"/>
        </w:rPr>
        <w:t>4</w:t>
      </w:r>
      <w:r w:rsidRPr="00435CC3">
        <w:rPr>
          <w:rFonts w:ascii="Times New Roman" w:hAnsi="Times New Roman"/>
          <w:sz w:val="24"/>
          <w:szCs w:val="24"/>
        </w:rPr>
        <w:t>г.</w:t>
      </w:r>
    </w:p>
    <w:p w:rsidR="004A3EEA" w:rsidRPr="00435CC3" w:rsidRDefault="004A3EEA" w:rsidP="004A3E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3EEA" w:rsidRPr="00435CC3" w:rsidRDefault="00E261FE" w:rsidP="004A3EE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О. Н. </w:t>
      </w:r>
      <w:proofErr w:type="spellStart"/>
      <w:r>
        <w:rPr>
          <w:rFonts w:ascii="Times New Roman" w:hAnsi="Times New Roman"/>
          <w:sz w:val="24"/>
          <w:szCs w:val="24"/>
        </w:rPr>
        <w:t>Растегаева</w:t>
      </w:r>
      <w:proofErr w:type="spellEnd"/>
      <w:r w:rsidR="004A3EEA">
        <w:rPr>
          <w:rFonts w:ascii="Times New Roman" w:hAnsi="Times New Roman"/>
          <w:sz w:val="24"/>
          <w:szCs w:val="24"/>
        </w:rPr>
        <w:t xml:space="preserve"> </w:t>
      </w:r>
      <w:r w:rsidR="004A3EEA" w:rsidRPr="00435CC3">
        <w:rPr>
          <w:rFonts w:ascii="Times New Roman" w:hAnsi="Times New Roman"/>
          <w:sz w:val="24"/>
          <w:szCs w:val="24"/>
        </w:rPr>
        <w:t xml:space="preserve"> __________________              «__»                             </w:t>
      </w:r>
      <w:r w:rsidR="004A3EEA">
        <w:rPr>
          <w:rFonts w:ascii="Times New Roman" w:hAnsi="Times New Roman"/>
          <w:sz w:val="24"/>
          <w:szCs w:val="24"/>
        </w:rPr>
        <w:t>202</w:t>
      </w:r>
      <w:r w:rsidR="00A95B1E">
        <w:rPr>
          <w:rFonts w:ascii="Times New Roman" w:hAnsi="Times New Roman"/>
          <w:sz w:val="24"/>
          <w:szCs w:val="24"/>
        </w:rPr>
        <w:t>4</w:t>
      </w:r>
      <w:r w:rsidR="004A3EEA" w:rsidRPr="00435CC3">
        <w:rPr>
          <w:rFonts w:ascii="Times New Roman" w:hAnsi="Times New Roman"/>
          <w:sz w:val="24"/>
          <w:szCs w:val="24"/>
        </w:rPr>
        <w:t xml:space="preserve"> г.</w:t>
      </w:r>
    </w:p>
    <w:p w:rsidR="004A3EEA" w:rsidRPr="00435CC3" w:rsidRDefault="004A3EEA" w:rsidP="004A3E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4A3EEA" w:rsidRDefault="004A3EEA" w:rsidP="001E649B"/>
    <w:p w:rsidR="001E649B" w:rsidRDefault="001E649B" w:rsidP="001E649B"/>
    <w:p w:rsidR="004A3EEA" w:rsidRDefault="004A3EEA" w:rsidP="001E649B"/>
    <w:p w:rsidR="004A3EEA" w:rsidRDefault="004A3EEA" w:rsidP="001E649B"/>
    <w:p w:rsidR="004A3EEA" w:rsidRPr="001E649B" w:rsidRDefault="004A3EEA" w:rsidP="001E649B"/>
    <w:p w:rsidR="0079091C" w:rsidRPr="00885F49" w:rsidRDefault="0079091C" w:rsidP="0079091C">
      <w:pPr>
        <w:pStyle w:val="1"/>
        <w:jc w:val="center"/>
        <w:rPr>
          <w:rFonts w:ascii="Times New Roman" w:hAnsi="Times New Roman" w:cs="Times New Roman"/>
        </w:rPr>
      </w:pPr>
      <w:r w:rsidRPr="00885F49">
        <w:rPr>
          <w:rFonts w:ascii="Times New Roman" w:hAnsi="Times New Roman" w:cs="Times New Roman"/>
        </w:rPr>
        <w:t>МУНИЦИПАЛЬНАЯ ПРОГРАММА</w:t>
      </w:r>
    </w:p>
    <w:p w:rsidR="0079091C" w:rsidRPr="00885F49" w:rsidRDefault="0079091C" w:rsidP="0079091C">
      <w:pPr>
        <w:rPr>
          <w:rFonts w:ascii="Times New Roman" w:hAnsi="Times New Roman"/>
        </w:rPr>
      </w:pPr>
    </w:p>
    <w:p w:rsidR="0079091C" w:rsidRPr="00885F49" w:rsidRDefault="0079091C" w:rsidP="0079091C">
      <w:pPr>
        <w:spacing w:line="240" w:lineRule="auto"/>
        <w:contextualSpacing/>
        <w:rPr>
          <w:rFonts w:ascii="Times New Roman" w:hAnsi="Times New Roman"/>
        </w:rPr>
      </w:pPr>
    </w:p>
    <w:p w:rsidR="0079091C" w:rsidRDefault="0079091C" w:rsidP="0079091C">
      <w:pPr>
        <w:pStyle w:val="a3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85F49">
        <w:rPr>
          <w:rFonts w:ascii="Times New Roman" w:hAnsi="Times New Roman"/>
          <w:b/>
          <w:sz w:val="28"/>
          <w:szCs w:val="28"/>
        </w:rPr>
        <w:t>«Формирование современной городской среды на территории Гагаринского городского поселения Гагаринского района Смоленской области»</w:t>
      </w:r>
    </w:p>
    <w:p w:rsidR="0079091C" w:rsidRDefault="0079091C" w:rsidP="0079091C">
      <w:pPr>
        <w:jc w:val="center"/>
        <w:rPr>
          <w:rFonts w:ascii="Times New Roman" w:hAnsi="Times New Roman"/>
          <w:szCs w:val="28"/>
        </w:rPr>
      </w:pPr>
    </w:p>
    <w:p w:rsidR="001B4CAA" w:rsidRPr="00885F49" w:rsidRDefault="001B4CAA" w:rsidP="0079091C">
      <w:pPr>
        <w:jc w:val="center"/>
        <w:rPr>
          <w:rFonts w:ascii="Times New Roman" w:hAnsi="Times New Roman"/>
          <w:szCs w:val="28"/>
        </w:rPr>
      </w:pPr>
    </w:p>
    <w:p w:rsidR="0079091C" w:rsidRPr="00885F49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Pr="00885F49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Pr="00885F49" w:rsidRDefault="0079091C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1F070D" w:rsidRDefault="001F070D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8D4522" w:rsidRPr="00885F49" w:rsidRDefault="008D4522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79091C" w:rsidRPr="002667E8" w:rsidRDefault="0079091C" w:rsidP="0079091C">
      <w:pPr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667E8">
        <w:rPr>
          <w:rFonts w:ascii="Times New Roman" w:hAnsi="Times New Roman"/>
          <w:color w:val="000000"/>
          <w:sz w:val="28"/>
          <w:szCs w:val="28"/>
        </w:rPr>
        <w:t>Утверждена</w:t>
      </w:r>
      <w:proofErr w:type="gramEnd"/>
      <w:r w:rsidRPr="002667E8">
        <w:rPr>
          <w:rFonts w:ascii="Times New Roman" w:hAnsi="Times New Roman"/>
          <w:color w:val="000000"/>
          <w:sz w:val="28"/>
          <w:szCs w:val="28"/>
        </w:rPr>
        <w:t xml:space="preserve"> постановлением Администрации муниципального образования «Гагари</w:t>
      </w:r>
      <w:r w:rsidR="00D26F66" w:rsidRPr="002667E8">
        <w:rPr>
          <w:rFonts w:ascii="Times New Roman" w:hAnsi="Times New Roman"/>
          <w:color w:val="000000"/>
          <w:sz w:val="28"/>
          <w:szCs w:val="28"/>
        </w:rPr>
        <w:t>нский район» Смоленской области</w:t>
      </w: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287EA4" w:rsidRDefault="00287EA4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287EA4" w:rsidRDefault="00287EA4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79091C">
      <w:pPr>
        <w:jc w:val="center"/>
        <w:rPr>
          <w:rFonts w:ascii="Times New Roman" w:hAnsi="Times New Roman"/>
          <w:color w:val="000000"/>
          <w:szCs w:val="28"/>
        </w:rPr>
      </w:pPr>
    </w:p>
    <w:p w:rsidR="00A95B1E" w:rsidRDefault="00A95B1E" w:rsidP="00A95B1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95B1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Гагарин, 2024</w:t>
      </w:r>
    </w:p>
    <w:p w:rsidR="002667E8" w:rsidRPr="00A95B1E" w:rsidRDefault="002667E8" w:rsidP="00A95B1E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F1054" w:rsidRPr="00BF1054" w:rsidRDefault="00350B66" w:rsidP="00350B6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bookmarkStart w:id="0" w:name="sub_101"/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1. </w:t>
      </w:r>
      <w:r w:rsidR="00BF1054" w:rsidRPr="00BF1054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Стратегические приоритеты в сфере реализации муниципальной программы</w:t>
      </w:r>
    </w:p>
    <w:bookmarkEnd w:id="0"/>
    <w:p w:rsidR="00BF1054" w:rsidRDefault="00BF1054" w:rsidP="00BF105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BF1054" w:rsidRPr="00885F49" w:rsidRDefault="00BF1054" w:rsidP="00BF1054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885F49">
        <w:rPr>
          <w:rFonts w:ascii="Times New Roman" w:hAnsi="Times New Roman"/>
          <w:sz w:val="28"/>
          <w:szCs w:val="28"/>
        </w:rPr>
        <w:t xml:space="preserve">Одним из важнейших национальных проектов социально-экономического развития, </w:t>
      </w:r>
      <w:r>
        <w:rPr>
          <w:rFonts w:ascii="Times New Roman" w:hAnsi="Times New Roman"/>
          <w:sz w:val="28"/>
          <w:szCs w:val="28"/>
        </w:rPr>
        <w:t>утвержденных</w:t>
      </w:r>
      <w:r w:rsidRPr="00885F49">
        <w:rPr>
          <w:rFonts w:ascii="Times New Roman" w:hAnsi="Times New Roman"/>
          <w:sz w:val="28"/>
          <w:szCs w:val="28"/>
        </w:rPr>
        <w:t xml:space="preserve"> Правительством Российской Федерации, является вопрос улучшения уровня и качества жизни населения. Важнейшим аспектом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BF1054" w:rsidRPr="00885F49" w:rsidRDefault="00BF1054" w:rsidP="00BF105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 xml:space="preserve">Природно-климатические условия </w:t>
      </w:r>
      <w:r>
        <w:rPr>
          <w:rFonts w:ascii="Times New Roman" w:hAnsi="Times New Roman"/>
          <w:sz w:val="28"/>
          <w:szCs w:val="28"/>
        </w:rPr>
        <w:t xml:space="preserve">территории </w:t>
      </w:r>
      <w:r w:rsidRPr="00885F49">
        <w:rPr>
          <w:rFonts w:ascii="Times New Roman" w:hAnsi="Times New Roman"/>
          <w:sz w:val="28"/>
          <w:szCs w:val="28"/>
        </w:rPr>
        <w:t>Гагаринского городского поселения Гагаринского района Смоленской области,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</w:r>
    </w:p>
    <w:p w:rsidR="00BF1054" w:rsidRPr="00885F49" w:rsidRDefault="00BF1054" w:rsidP="00BF105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 </w:t>
      </w:r>
    </w:p>
    <w:p w:rsidR="00BF1054" w:rsidRPr="00885F49" w:rsidRDefault="00BF1054" w:rsidP="00BF1054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85F49">
        <w:rPr>
          <w:rFonts w:ascii="Times New Roman" w:hAnsi="Times New Roman"/>
          <w:sz w:val="28"/>
          <w:szCs w:val="28"/>
        </w:rPr>
        <w:t>Для решения данной проблемы требуется участие и взаимодействие органов местного самоуправления муниципального образования Гагаринского городского поселения Гагаринского района Смоленской области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BF1054" w:rsidRPr="00693685" w:rsidRDefault="00BF1054" w:rsidP="00BF105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885F49">
        <w:rPr>
          <w:rFonts w:ascii="Times New Roman" w:hAnsi="Times New Roman"/>
          <w:sz w:val="28"/>
          <w:szCs w:val="28"/>
        </w:rPr>
        <w:t xml:space="preserve">дресный перечень дворовых и общественных территорий, расположенных на территории Гагаринского городского поселения Гагаринского района Смоленской области на которых планируется благоустройство в </w:t>
      </w:r>
      <w:r w:rsidRPr="0080000E">
        <w:rPr>
          <w:rFonts w:ascii="Times New Roman" w:hAnsi="Times New Roman"/>
          <w:sz w:val="28"/>
          <w:szCs w:val="28"/>
        </w:rPr>
        <w:t>2018-202</w:t>
      </w:r>
      <w:r>
        <w:rPr>
          <w:rFonts w:ascii="Times New Roman" w:hAnsi="Times New Roman"/>
          <w:sz w:val="28"/>
          <w:szCs w:val="28"/>
        </w:rPr>
        <w:t>4</w:t>
      </w:r>
      <w:r w:rsidRPr="0080000E">
        <w:rPr>
          <w:rFonts w:ascii="Times New Roman" w:hAnsi="Times New Roman"/>
          <w:sz w:val="28"/>
          <w:szCs w:val="28"/>
        </w:rPr>
        <w:t xml:space="preserve"> </w:t>
      </w:r>
      <w:r w:rsidRPr="00885F49">
        <w:rPr>
          <w:rFonts w:ascii="Times New Roman" w:hAnsi="Times New Roman"/>
          <w:sz w:val="28"/>
          <w:szCs w:val="28"/>
        </w:rPr>
        <w:t xml:space="preserve">годах, </w:t>
      </w:r>
      <w:r w:rsidRPr="00287EA4">
        <w:rPr>
          <w:rFonts w:ascii="Times New Roman" w:hAnsi="Times New Roman"/>
          <w:sz w:val="28"/>
          <w:szCs w:val="28"/>
        </w:rPr>
        <w:t xml:space="preserve">формируется с учетом мнения заинтересованных лиц (приложение № </w:t>
      </w:r>
      <w:r w:rsidR="001B78E5" w:rsidRPr="00287EA4">
        <w:rPr>
          <w:rFonts w:ascii="Times New Roman" w:hAnsi="Times New Roman"/>
          <w:sz w:val="28"/>
          <w:szCs w:val="28"/>
        </w:rPr>
        <w:t>3</w:t>
      </w:r>
      <w:r w:rsidRPr="00287EA4">
        <w:rPr>
          <w:rFonts w:ascii="Times New Roman" w:hAnsi="Times New Roman"/>
          <w:sz w:val="28"/>
          <w:szCs w:val="28"/>
        </w:rPr>
        <w:t xml:space="preserve">, № </w:t>
      </w:r>
      <w:r w:rsidR="001B78E5" w:rsidRPr="00287EA4">
        <w:rPr>
          <w:rFonts w:ascii="Times New Roman" w:hAnsi="Times New Roman"/>
          <w:sz w:val="28"/>
          <w:szCs w:val="28"/>
        </w:rPr>
        <w:t>4</w:t>
      </w:r>
      <w:r w:rsidRPr="00287EA4">
        <w:rPr>
          <w:rFonts w:ascii="Times New Roman" w:hAnsi="Times New Roman"/>
          <w:sz w:val="28"/>
          <w:szCs w:val="28"/>
        </w:rPr>
        <w:t xml:space="preserve">, № </w:t>
      </w:r>
      <w:r w:rsidR="001B78E5" w:rsidRPr="00287EA4">
        <w:rPr>
          <w:rFonts w:ascii="Times New Roman" w:hAnsi="Times New Roman"/>
          <w:sz w:val="28"/>
          <w:szCs w:val="28"/>
        </w:rPr>
        <w:t>5</w:t>
      </w:r>
      <w:r w:rsidRPr="00287EA4">
        <w:rPr>
          <w:rFonts w:ascii="Times New Roman" w:hAnsi="Times New Roman"/>
          <w:sz w:val="28"/>
          <w:szCs w:val="28"/>
        </w:rPr>
        <w:t xml:space="preserve">, № </w:t>
      </w:r>
      <w:r w:rsidR="001B78E5" w:rsidRPr="00287EA4">
        <w:rPr>
          <w:rFonts w:ascii="Times New Roman" w:hAnsi="Times New Roman"/>
          <w:sz w:val="28"/>
          <w:szCs w:val="28"/>
        </w:rPr>
        <w:t>6</w:t>
      </w:r>
      <w:r w:rsidRPr="00287EA4">
        <w:rPr>
          <w:rFonts w:ascii="Times New Roman" w:hAnsi="Times New Roman"/>
          <w:sz w:val="28"/>
          <w:szCs w:val="28"/>
        </w:rPr>
        <w:t xml:space="preserve">, № </w:t>
      </w:r>
      <w:r w:rsidR="001B78E5" w:rsidRPr="00287EA4">
        <w:rPr>
          <w:rFonts w:ascii="Times New Roman" w:hAnsi="Times New Roman"/>
          <w:sz w:val="28"/>
          <w:szCs w:val="28"/>
        </w:rPr>
        <w:t>7</w:t>
      </w:r>
      <w:r w:rsidRPr="00287EA4">
        <w:rPr>
          <w:rFonts w:ascii="Times New Roman" w:hAnsi="Times New Roman"/>
          <w:sz w:val="28"/>
          <w:szCs w:val="28"/>
        </w:rPr>
        <w:t xml:space="preserve">, № </w:t>
      </w:r>
      <w:r w:rsidR="001B78E5" w:rsidRPr="00287EA4">
        <w:rPr>
          <w:rFonts w:ascii="Times New Roman" w:hAnsi="Times New Roman"/>
          <w:sz w:val="28"/>
          <w:szCs w:val="28"/>
        </w:rPr>
        <w:t>9</w:t>
      </w:r>
      <w:r w:rsidRPr="00287EA4">
        <w:rPr>
          <w:rFonts w:ascii="Times New Roman" w:hAnsi="Times New Roman"/>
          <w:sz w:val="28"/>
          <w:szCs w:val="28"/>
        </w:rPr>
        <w:t>).</w:t>
      </w:r>
    </w:p>
    <w:p w:rsidR="00BF1054" w:rsidRPr="00885F49" w:rsidRDefault="00BF1054" w:rsidP="00BF105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 w:rsidRPr="00956979">
        <w:rPr>
          <w:rFonts w:ascii="Times New Roman" w:hAnsi="Times New Roman"/>
          <w:sz w:val="28"/>
          <w:szCs w:val="28"/>
        </w:rPr>
        <w:t>Гагаринского городского поселения</w:t>
      </w:r>
      <w:r w:rsidRPr="00885F49">
        <w:rPr>
          <w:rFonts w:ascii="Times New Roman" w:hAnsi="Times New Roman"/>
          <w:sz w:val="28"/>
          <w:szCs w:val="28"/>
        </w:rPr>
        <w:t>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BF1054" w:rsidRPr="00885F49" w:rsidRDefault="00BF1054" w:rsidP="00BF105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BF1054" w:rsidRPr="00885F49" w:rsidRDefault="00BF1054" w:rsidP="00BF105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 xml:space="preserve">При реализации муниципальной программы «Формирование современной городской среды на территории Гагаринского городского поселения  Гагаринского района Смоленской области» </w:t>
      </w:r>
      <w:r>
        <w:rPr>
          <w:rFonts w:ascii="Times New Roman" w:hAnsi="Times New Roman"/>
          <w:sz w:val="28"/>
          <w:szCs w:val="28"/>
        </w:rPr>
        <w:t>сформированы</w:t>
      </w:r>
      <w:r w:rsidRPr="00885F49">
        <w:rPr>
          <w:rFonts w:ascii="Times New Roman" w:hAnsi="Times New Roman"/>
          <w:sz w:val="28"/>
          <w:szCs w:val="28"/>
        </w:rPr>
        <w:t xml:space="preserve"> мероприяти</w:t>
      </w:r>
      <w:r>
        <w:rPr>
          <w:rFonts w:ascii="Times New Roman" w:hAnsi="Times New Roman"/>
          <w:sz w:val="28"/>
          <w:szCs w:val="28"/>
        </w:rPr>
        <w:t>я</w:t>
      </w:r>
      <w:r w:rsidRPr="00885F49">
        <w:rPr>
          <w:rFonts w:ascii="Times New Roman" w:hAnsi="Times New Roman"/>
          <w:sz w:val="28"/>
          <w:szCs w:val="28"/>
        </w:rPr>
        <w:t xml:space="preserve"> по созданию комфортного проживания людей с ограниченными возможностями.</w:t>
      </w:r>
    </w:p>
    <w:p w:rsidR="00BF1054" w:rsidRPr="00495FBD" w:rsidRDefault="00BF1054" w:rsidP="00BF1054">
      <w:pPr>
        <w:pStyle w:val="Con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FBD">
        <w:rPr>
          <w:rFonts w:ascii="Times New Roman" w:hAnsi="Times New Roman" w:cs="Times New Roman"/>
          <w:sz w:val="28"/>
          <w:szCs w:val="28"/>
        </w:rPr>
        <w:t>Помимо повышения качества и комфорта городской среды приоритетами в сфере реализации мероприятий муниципальной программы являются:</w:t>
      </w:r>
    </w:p>
    <w:p w:rsidR="00BF1054" w:rsidRPr="00495FBD" w:rsidRDefault="00BF1054" w:rsidP="00BF1054">
      <w:pPr>
        <w:pStyle w:val="Con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5FBD">
        <w:rPr>
          <w:rFonts w:ascii="Times New Roman" w:hAnsi="Times New Roman" w:cs="Times New Roman"/>
          <w:sz w:val="28"/>
          <w:szCs w:val="28"/>
        </w:rPr>
        <w:t xml:space="preserve"> - синхронизация выполнения работ в рамках муниципальной программы с </w:t>
      </w:r>
      <w:r w:rsidRPr="00495FBD">
        <w:rPr>
          <w:rFonts w:ascii="Times New Roman" w:hAnsi="Times New Roman" w:cs="Times New Roman"/>
          <w:sz w:val="28"/>
          <w:szCs w:val="28"/>
        </w:rPr>
        <w:lastRenderedPageBreak/>
        <w:t>реализуемыми в муниципальном образовании 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территории района;</w:t>
      </w:r>
    </w:p>
    <w:p w:rsidR="00BF1054" w:rsidRDefault="00BF1054" w:rsidP="00BF1054">
      <w:pPr>
        <w:pStyle w:val="ConsPlusNormal"/>
        <w:widowControl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5F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5FBD">
        <w:rPr>
          <w:rFonts w:ascii="Times New Roman" w:hAnsi="Times New Roman" w:cs="Times New Roman"/>
          <w:sz w:val="28"/>
          <w:szCs w:val="28"/>
        </w:rPr>
        <w:t xml:space="preserve">- синхронизация реализации мероприятий в рамках муниципальной программы с реализуемыми в муниципальном образовании мероприятиями в сфере обеспечения доступности городской среды для маломобильных групп населения, </w:t>
      </w:r>
      <w:proofErr w:type="spellStart"/>
      <w:r w:rsidRPr="00495FBD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495FBD">
        <w:rPr>
          <w:rFonts w:ascii="Times New Roman" w:hAnsi="Times New Roman" w:cs="Times New Roman"/>
          <w:sz w:val="28"/>
          <w:szCs w:val="28"/>
        </w:rPr>
        <w:t xml:space="preserve"> городского хозяйства, а также мероприятиями в рамках проекта «Умный город», национальных проектов «Демография», «Образование», «Экология», «Культура», «Здравоохранение», «Безопасные и качественные автомобильные дороги», в соответствии с перечнем таких мероприятий и методическими рекомендациями по синхронизации мероприятий в рамках</w:t>
      </w:r>
      <w:proofErr w:type="gramEnd"/>
      <w:r w:rsidRPr="00495FBD">
        <w:rPr>
          <w:rFonts w:ascii="Times New Roman" w:hAnsi="Times New Roman" w:cs="Times New Roman"/>
          <w:sz w:val="28"/>
          <w:szCs w:val="28"/>
        </w:rPr>
        <w:t xml:space="preserve"> государственных и муниципальных программ, </w:t>
      </w:r>
      <w:proofErr w:type="gramStart"/>
      <w:r w:rsidRPr="00495FBD">
        <w:rPr>
          <w:rFonts w:ascii="Times New Roman" w:hAnsi="Times New Roman" w:cs="Times New Roman"/>
          <w:sz w:val="28"/>
          <w:szCs w:val="28"/>
        </w:rPr>
        <w:t>утверждаемыми</w:t>
      </w:r>
      <w:proofErr w:type="gramEnd"/>
      <w:r w:rsidRPr="00495FBD">
        <w:rPr>
          <w:rFonts w:ascii="Times New Roman" w:hAnsi="Times New Roman" w:cs="Times New Roman"/>
          <w:sz w:val="28"/>
          <w:szCs w:val="28"/>
        </w:rPr>
        <w:t xml:space="preserve"> Министерством строительства и жилищно-коммунального хозяйства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1054" w:rsidRPr="00885F4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85F49">
        <w:rPr>
          <w:rFonts w:ascii="Times New Roman" w:hAnsi="Times New Roman"/>
          <w:sz w:val="28"/>
          <w:szCs w:val="28"/>
          <w:lang w:eastAsia="ru-RU"/>
        </w:rPr>
        <w:t>В рамках Программы предполагается благоустройство дворовых и общественных территорий Гагаринского городского поселения Гагаринского района Смоленской области.</w:t>
      </w:r>
    </w:p>
    <w:p w:rsidR="00BF1054" w:rsidRPr="00885F4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hAnsi="Times New Roman"/>
          <w:sz w:val="28"/>
          <w:szCs w:val="28"/>
          <w:lang w:eastAsia="ru-RU"/>
        </w:rPr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</w:t>
      </w:r>
      <w:r w:rsidRPr="00287EA4">
        <w:rPr>
          <w:rFonts w:ascii="Times New Roman" w:hAnsi="Times New Roman"/>
          <w:sz w:val="28"/>
          <w:szCs w:val="28"/>
          <w:lang w:eastAsia="ru-RU"/>
        </w:rPr>
        <w:t xml:space="preserve">представлен в приложении № </w:t>
      </w:r>
      <w:r w:rsidR="001B78E5" w:rsidRPr="00287EA4">
        <w:rPr>
          <w:rFonts w:ascii="Times New Roman" w:hAnsi="Times New Roman"/>
          <w:sz w:val="28"/>
          <w:szCs w:val="28"/>
          <w:lang w:eastAsia="ru-RU"/>
        </w:rPr>
        <w:t>7</w:t>
      </w:r>
      <w:r w:rsidRPr="00287EA4">
        <w:rPr>
          <w:rFonts w:ascii="Times New Roman" w:hAnsi="Times New Roman"/>
          <w:sz w:val="28"/>
          <w:szCs w:val="28"/>
          <w:lang w:eastAsia="ru-RU"/>
        </w:rPr>
        <w:t xml:space="preserve"> к </w:t>
      </w:r>
      <w:r w:rsidRPr="00287EA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Программе.</w:t>
      </w:r>
    </w:p>
    <w:p w:rsidR="00BF1054" w:rsidRPr="00885F49" w:rsidRDefault="00BF1054" w:rsidP="00BF1054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По благоустройству дворовых территорий предусмотрены минимальный и дополнительный перечни видов работ.</w:t>
      </w:r>
    </w:p>
    <w:p w:rsidR="00BF1054" w:rsidRPr="00885F49" w:rsidRDefault="00BF1054" w:rsidP="00693685">
      <w:pPr>
        <w:widowControl w:val="0"/>
        <w:autoSpaceDE w:val="0"/>
        <w:autoSpaceDN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К минимальному перечню видов работ по благоустройству дворовых территорий относятся:</w:t>
      </w:r>
    </w:p>
    <w:p w:rsidR="00BF1054" w:rsidRPr="00A80371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371">
        <w:rPr>
          <w:rFonts w:ascii="Times New Roman" w:eastAsia="Times New Roman" w:hAnsi="Times New Roman"/>
          <w:sz w:val="28"/>
          <w:szCs w:val="28"/>
          <w:lang w:eastAsia="ru-RU"/>
        </w:rPr>
        <w:t xml:space="preserve">- ремонт дворовых проездов; </w:t>
      </w:r>
    </w:p>
    <w:p w:rsidR="00BF1054" w:rsidRPr="00A80371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371">
        <w:rPr>
          <w:rFonts w:ascii="Times New Roman" w:eastAsia="Times New Roman" w:hAnsi="Times New Roman"/>
          <w:sz w:val="28"/>
          <w:szCs w:val="28"/>
          <w:lang w:eastAsia="ru-RU"/>
        </w:rPr>
        <w:t>- обеспечение освещения дворовых территорий;</w:t>
      </w:r>
    </w:p>
    <w:p w:rsidR="00BF1054" w:rsidRPr="00A80371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371">
        <w:rPr>
          <w:rFonts w:ascii="Times New Roman" w:eastAsia="Times New Roman" w:hAnsi="Times New Roman"/>
          <w:sz w:val="28"/>
          <w:szCs w:val="28"/>
          <w:lang w:eastAsia="ru-RU"/>
        </w:rPr>
        <w:t>- установка скамеек;</w:t>
      </w:r>
    </w:p>
    <w:p w:rsidR="00BF1054" w:rsidRPr="00A80371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371">
        <w:rPr>
          <w:rFonts w:ascii="Times New Roman" w:eastAsia="Times New Roman" w:hAnsi="Times New Roman"/>
          <w:sz w:val="28"/>
          <w:szCs w:val="28"/>
          <w:lang w:eastAsia="ru-RU"/>
        </w:rPr>
        <w:t>- установка урн;</w:t>
      </w:r>
    </w:p>
    <w:p w:rsidR="00BF1054" w:rsidRPr="00A80371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371">
        <w:rPr>
          <w:rFonts w:ascii="Times New Roman" w:eastAsia="Times New Roman" w:hAnsi="Times New Roman"/>
          <w:sz w:val="28"/>
          <w:szCs w:val="28"/>
          <w:lang w:eastAsia="ru-RU"/>
        </w:rPr>
        <w:t>- ремонт и (или) устройство автомобильных парковок;</w:t>
      </w:r>
    </w:p>
    <w:p w:rsidR="00BF1054" w:rsidRPr="00A80371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371">
        <w:rPr>
          <w:rFonts w:ascii="Times New Roman" w:eastAsia="Times New Roman" w:hAnsi="Times New Roman"/>
          <w:sz w:val="28"/>
          <w:szCs w:val="28"/>
          <w:lang w:eastAsia="ru-RU"/>
        </w:rPr>
        <w:t>- ремонт и (или) устройство тротуаров;</w:t>
      </w:r>
    </w:p>
    <w:p w:rsidR="00BF1054" w:rsidRPr="00A80371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371">
        <w:rPr>
          <w:rFonts w:ascii="Times New Roman" w:eastAsia="Times New Roman" w:hAnsi="Times New Roman"/>
          <w:sz w:val="28"/>
          <w:szCs w:val="28"/>
          <w:lang w:eastAsia="ru-RU"/>
        </w:rPr>
        <w:t>- устройство и (или) ремонт водоотводных лотков, водостоков, канав, замена люков и кирпичных горловин колодцев и камер, регулирование высотного положения крышек колодцев;</w:t>
      </w:r>
    </w:p>
    <w:p w:rsidR="00BF1054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0371">
        <w:rPr>
          <w:rFonts w:ascii="Times New Roman" w:eastAsia="Times New Roman" w:hAnsi="Times New Roman"/>
          <w:sz w:val="28"/>
          <w:szCs w:val="28"/>
          <w:lang w:eastAsia="ru-RU"/>
        </w:rPr>
        <w:t>- ремонт и (или) устройство площадок для мусорных контейнеров.</w:t>
      </w:r>
    </w:p>
    <w:p w:rsidR="00BF1054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перечень является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обязательным</w:t>
      </w: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 xml:space="preserve"> и не может быть расширен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бюджетных средств</w:t>
      </w: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1054" w:rsidRPr="00885F49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</w:t>
      </w:r>
      <w:proofErr w:type="spellStart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>софинансирования</w:t>
      </w:r>
      <w:proofErr w:type="spellEnd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 по благоустройству дворовых территорий в соответствии с минимальным перечнем работ </w:t>
      </w:r>
      <w:proofErr w:type="spellStart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>софинансируются</w:t>
      </w:r>
      <w:proofErr w:type="spellEnd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 xml:space="preserve"> из федерального бюджета при наличии решения собственников помещений в многоквартирном доме, дворовая территория </w:t>
      </w:r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которого благоустраивается, о принятии созданного в результате благоустройства имущества в состав общего имущества многоквартирного</w:t>
      </w:r>
      <w:proofErr w:type="gramEnd"/>
      <w:r w:rsidRPr="00233929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дома.</w:t>
      </w:r>
    </w:p>
    <w:p w:rsidR="00BF1054" w:rsidRPr="00885F49" w:rsidRDefault="00BF1054" w:rsidP="00BF1054">
      <w:pPr>
        <w:widowControl w:val="0"/>
        <w:autoSpaceDE w:val="0"/>
        <w:autoSpaceDN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Нормативная стоимость (единичные расценки) работ по благоустройству дворовых территорий</w:t>
      </w:r>
      <w:r w:rsidRPr="00EF60B8">
        <w:t xml:space="preserve"> </w:t>
      </w:r>
      <w:r w:rsidRPr="00EF60B8">
        <w:rPr>
          <w:rFonts w:ascii="Times New Roman" w:eastAsia="Times New Roman" w:hAnsi="Times New Roman"/>
          <w:sz w:val="28"/>
          <w:szCs w:val="28"/>
          <w:lang w:eastAsia="ru-RU"/>
        </w:rPr>
        <w:t>многоквартирных домов</w:t>
      </w:r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 xml:space="preserve">, входящих в минимальный перечень видов работ, приведена в </w:t>
      </w:r>
      <w:hyperlink w:anchor="P299" w:history="1">
        <w:r w:rsidRPr="00D53B39">
          <w:rPr>
            <w:rFonts w:ascii="Times New Roman" w:eastAsia="Times New Roman" w:hAnsi="Times New Roman"/>
            <w:sz w:val="28"/>
            <w:szCs w:val="28"/>
            <w:lang w:eastAsia="ru-RU"/>
          </w:rPr>
          <w:t>таблице</w:t>
        </w:r>
      </w:hyperlink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F1054" w:rsidRPr="00885F49" w:rsidRDefault="00BF1054" w:rsidP="00BF1054">
      <w:pPr>
        <w:widowControl w:val="0"/>
        <w:autoSpaceDE w:val="0"/>
        <w:autoSpaceDN w:val="0"/>
        <w:spacing w:after="0" w:line="240" w:lineRule="auto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1" w:name="P299"/>
      <w:bookmarkEnd w:id="1"/>
      <w:r w:rsidRPr="00885F49">
        <w:rPr>
          <w:rFonts w:ascii="Times New Roman" w:eastAsia="Times New Roman" w:hAnsi="Times New Roman"/>
          <w:sz w:val="28"/>
          <w:szCs w:val="28"/>
          <w:lang w:eastAsia="ru-RU"/>
        </w:rPr>
        <w:t>Таблица</w:t>
      </w:r>
    </w:p>
    <w:p w:rsidR="00BF1054" w:rsidRPr="00885F49" w:rsidRDefault="00BF1054" w:rsidP="00BF1054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szCs w:val="20"/>
          <w:lang w:eastAsia="ru-RU"/>
        </w:rPr>
      </w:pPr>
    </w:p>
    <w:tbl>
      <w:tblPr>
        <w:tblStyle w:val="21"/>
        <w:tblW w:w="10314" w:type="dxa"/>
        <w:tblLook w:val="04A0" w:firstRow="1" w:lastRow="0" w:firstColumn="1" w:lastColumn="0" w:noHBand="0" w:noVBand="1"/>
      </w:tblPr>
      <w:tblGrid>
        <w:gridCol w:w="817"/>
        <w:gridCol w:w="5387"/>
        <w:gridCol w:w="2463"/>
        <w:gridCol w:w="1647"/>
      </w:tblGrid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№ </w:t>
            </w:r>
            <w:proofErr w:type="gramStart"/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п</w:t>
            </w:r>
            <w:proofErr w:type="gramEnd"/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/п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2 341</w:t>
            </w:r>
          </w:p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 </w:t>
            </w: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23 414</w:t>
            </w: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2 400</w:t>
            </w: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2 200</w:t>
            </w:r>
          </w:p>
        </w:tc>
      </w:tr>
      <w:tr w:rsidR="00BF1054" w:rsidRPr="007963DC" w:rsidTr="00BF105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8.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Ремонт и (или) устройство площадок для мусорных контейнеров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квадратный метр площадки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1054" w:rsidRPr="00312AA6" w:rsidRDefault="00BF1054" w:rsidP="00BF1054">
            <w:pPr>
              <w:widowControl w:val="0"/>
              <w:suppressAutoHyphens/>
              <w:autoSpaceDE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</w:pPr>
            <w:r w:rsidRPr="00312AA6">
              <w:rPr>
                <w:rFonts w:ascii="Times New Roman" w:eastAsia="Times New Roman" w:hAnsi="Times New Roman"/>
                <w:sz w:val="24"/>
                <w:szCs w:val="28"/>
                <w:lang w:eastAsia="ar-SA"/>
              </w:rPr>
              <w:t>4 300</w:t>
            </w:r>
          </w:p>
        </w:tc>
      </w:tr>
    </w:tbl>
    <w:p w:rsidR="00BF1054" w:rsidRPr="00885F4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EF60B8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 по строительству и жилищно-коммунальному хозяйству от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30.12.2019           № 6407д.</w:t>
      </w:r>
    </w:p>
    <w:p w:rsidR="00BF1054" w:rsidRPr="00885F49" w:rsidRDefault="00BF1054" w:rsidP="00BF105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>Стоимость (нормативная стоимость) выполняемых работ в соответствии 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</w:t>
      </w:r>
      <w:proofErr w:type="gramEnd"/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proofErr w:type="gramStart"/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 xml:space="preserve">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дизайн-проекта благоустройства дворовой территории, а так же на участие в контроле, в том числе промежуточном, и приемке работ по благоустройству дворовой территории. </w:t>
      </w:r>
      <w:proofErr w:type="gramEnd"/>
    </w:p>
    <w:p w:rsidR="00BF1054" w:rsidRPr="00885F49" w:rsidRDefault="00BF1054" w:rsidP="00BF105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>К дополнительному перечню видов работ по благоустройству дворовых территорий относятся:</w:t>
      </w:r>
    </w:p>
    <w:p w:rsidR="00BF1054" w:rsidRPr="00A80371" w:rsidRDefault="00BF1054" w:rsidP="00BF105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0371">
        <w:rPr>
          <w:rFonts w:ascii="Times New Roman" w:eastAsiaTheme="minorEastAsia" w:hAnsi="Times New Roman"/>
          <w:sz w:val="28"/>
          <w:szCs w:val="28"/>
          <w:lang w:eastAsia="ru-RU"/>
        </w:rPr>
        <w:t xml:space="preserve">- устройство и оборудование детских и (или) спортивных площадок, иных </w:t>
      </w:r>
      <w:r w:rsidRPr="00A80371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площадок;</w:t>
      </w:r>
    </w:p>
    <w:p w:rsidR="00BF1054" w:rsidRPr="00A80371" w:rsidRDefault="00BF1054" w:rsidP="00BF105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0371">
        <w:rPr>
          <w:rFonts w:ascii="Times New Roman" w:eastAsiaTheme="minorEastAsia" w:hAnsi="Times New Roman"/>
          <w:sz w:val="28"/>
          <w:szCs w:val="28"/>
          <w:lang w:eastAsia="ru-RU"/>
        </w:rPr>
        <w:t>- ремонт автомобильных дорог, образующих проезды к территориям, прилегающим к многоквартирным домам;</w:t>
      </w:r>
    </w:p>
    <w:p w:rsidR="00BF1054" w:rsidRPr="00A80371" w:rsidRDefault="00BF1054" w:rsidP="00BF105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0371">
        <w:rPr>
          <w:rFonts w:ascii="Times New Roman" w:eastAsiaTheme="minorEastAsia" w:hAnsi="Times New Roman"/>
          <w:sz w:val="28"/>
          <w:szCs w:val="28"/>
          <w:lang w:eastAsia="ru-RU"/>
        </w:rPr>
        <w:t>- ремонт и (или) установка пандусов;</w:t>
      </w:r>
    </w:p>
    <w:p w:rsidR="00BF1054" w:rsidRPr="00A80371" w:rsidRDefault="00BF1054" w:rsidP="00BF105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0371">
        <w:rPr>
          <w:rFonts w:ascii="Times New Roman" w:eastAsiaTheme="minorEastAsia" w:hAnsi="Times New Roman"/>
          <w:sz w:val="28"/>
          <w:szCs w:val="28"/>
          <w:lang w:eastAsia="ru-RU"/>
        </w:rPr>
        <w:t>- озеленение территорий;</w:t>
      </w:r>
    </w:p>
    <w:p w:rsidR="00BF1054" w:rsidRDefault="00BF1054" w:rsidP="00BF105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80371">
        <w:rPr>
          <w:rFonts w:ascii="Times New Roman" w:eastAsiaTheme="minorEastAsia" w:hAnsi="Times New Roman"/>
          <w:sz w:val="28"/>
          <w:szCs w:val="28"/>
          <w:lang w:eastAsia="ru-RU"/>
        </w:rPr>
        <w:t>- иные виды работ.</w:t>
      </w:r>
    </w:p>
    <w:p w:rsidR="00BF1054" w:rsidRDefault="00BF1054" w:rsidP="00BF1054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sz w:val="28"/>
          <w:szCs w:val="28"/>
          <w:lang w:eastAsia="ru-RU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BF1054" w:rsidRPr="0023392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929">
        <w:rPr>
          <w:rFonts w:ascii="Times New Roman" w:hAnsi="Times New Roman"/>
          <w:sz w:val="28"/>
          <w:szCs w:val="28"/>
          <w:lang w:eastAsia="ru-RU"/>
        </w:rPr>
        <w:t xml:space="preserve">Расходные обязательства Смоленской области по предоставлению субсидий из областного бюджета в целях </w:t>
      </w:r>
      <w:proofErr w:type="spellStart"/>
      <w:r w:rsidRPr="00233929">
        <w:rPr>
          <w:rFonts w:ascii="Times New Roman" w:hAnsi="Times New Roman"/>
          <w:sz w:val="28"/>
          <w:szCs w:val="28"/>
          <w:lang w:eastAsia="ru-RU"/>
        </w:rPr>
        <w:t>софинансирования</w:t>
      </w:r>
      <w:proofErr w:type="spellEnd"/>
      <w:r w:rsidRPr="00233929">
        <w:rPr>
          <w:rFonts w:ascii="Times New Roman" w:hAnsi="Times New Roman"/>
          <w:sz w:val="28"/>
          <w:szCs w:val="28"/>
          <w:lang w:eastAsia="ru-RU"/>
        </w:rPr>
        <w:t xml:space="preserve"> работ по благоустройству дворовых территорий в соответствии с дополнительным перечнем работ </w:t>
      </w:r>
      <w:proofErr w:type="spellStart"/>
      <w:r w:rsidRPr="00233929">
        <w:rPr>
          <w:rFonts w:ascii="Times New Roman" w:hAnsi="Times New Roman"/>
          <w:sz w:val="28"/>
          <w:szCs w:val="28"/>
          <w:lang w:eastAsia="ru-RU"/>
        </w:rPr>
        <w:t>софинансируются</w:t>
      </w:r>
      <w:proofErr w:type="spellEnd"/>
      <w:r w:rsidRPr="00233929">
        <w:rPr>
          <w:rFonts w:ascii="Times New Roman" w:hAnsi="Times New Roman"/>
          <w:sz w:val="28"/>
          <w:szCs w:val="28"/>
          <w:lang w:eastAsia="ru-RU"/>
        </w:rPr>
        <w:t xml:space="preserve"> из федерального бюджета:</w:t>
      </w:r>
    </w:p>
    <w:p w:rsidR="00BF1054" w:rsidRPr="0023392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929">
        <w:rPr>
          <w:rFonts w:ascii="Times New Roman" w:hAnsi="Times New Roman"/>
          <w:sz w:val="28"/>
          <w:szCs w:val="28"/>
          <w:lang w:eastAsia="ru-RU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BF1054" w:rsidRPr="00885F4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33929">
        <w:rPr>
          <w:rFonts w:ascii="Times New Roman" w:hAnsi="Times New Roman"/>
          <w:sz w:val="28"/>
          <w:szCs w:val="28"/>
          <w:lang w:eastAsia="ru-RU"/>
        </w:rPr>
        <w:t xml:space="preserve">- при </w:t>
      </w:r>
      <w:proofErr w:type="spellStart"/>
      <w:r w:rsidRPr="00233929">
        <w:rPr>
          <w:rFonts w:ascii="Times New Roman" w:hAnsi="Times New Roman"/>
          <w:sz w:val="28"/>
          <w:szCs w:val="28"/>
          <w:lang w:eastAsia="ru-RU"/>
        </w:rPr>
        <w:t>софинансировании</w:t>
      </w:r>
      <w:proofErr w:type="spellEnd"/>
      <w:r w:rsidRPr="00233929">
        <w:rPr>
          <w:rFonts w:ascii="Times New Roman" w:hAnsi="Times New Roman"/>
          <w:sz w:val="28"/>
          <w:szCs w:val="28"/>
          <w:lang w:eastAsia="ru-RU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BF1054" w:rsidRPr="00885F4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85F49">
        <w:rPr>
          <w:rFonts w:ascii="Times New Roman" w:hAnsi="Times New Roman"/>
          <w:sz w:val="28"/>
          <w:szCs w:val="28"/>
          <w:lang w:eastAsia="ru-RU"/>
        </w:rPr>
        <w:t>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BF1054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85F49">
        <w:rPr>
          <w:rFonts w:ascii="Times New Roman" w:hAnsi="Times New Roman"/>
          <w:sz w:val="28"/>
          <w:szCs w:val="28"/>
          <w:lang w:eastAsia="ru-RU"/>
        </w:rPr>
        <w:t>Благоустройство дворовых территорий, расположенных на территории Гагаринского городского поселения,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BF1054" w:rsidRPr="00885F4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hAnsi="Times New Roman"/>
          <w:sz w:val="28"/>
          <w:szCs w:val="28"/>
          <w:lang w:eastAsia="ru-RU"/>
        </w:rPr>
        <w:t>В Программу будут включены общественные территории, прошедшие общественное обсуждение, включенные в адресный перечень общественных территорий на 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 w:rsidRPr="00885F49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Адресный перечень таких территорий на определенный финансовый год </w:t>
      </w:r>
      <w:r w:rsidRPr="00287EA4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представлен в </w:t>
      </w:r>
      <w:r w:rsidRPr="00287EA4">
        <w:rPr>
          <w:rFonts w:ascii="Times New Roman" w:hAnsi="Times New Roman"/>
          <w:sz w:val="28"/>
          <w:szCs w:val="28"/>
          <w:lang w:eastAsia="ru-RU"/>
        </w:rPr>
        <w:t xml:space="preserve">приложении № </w:t>
      </w:r>
      <w:r w:rsidR="001B78E5" w:rsidRPr="00287EA4">
        <w:rPr>
          <w:rFonts w:ascii="Times New Roman" w:hAnsi="Times New Roman"/>
          <w:sz w:val="28"/>
          <w:szCs w:val="28"/>
          <w:lang w:eastAsia="ru-RU"/>
        </w:rPr>
        <w:t>7</w:t>
      </w:r>
      <w:r w:rsidRPr="00287EA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7EA4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 Программе.</w:t>
      </w:r>
    </w:p>
    <w:p w:rsidR="00BF1054" w:rsidRPr="00885F4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BF1054" w:rsidRPr="002D16A4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благоустройство и освещение скверов и бульваров;</w:t>
      </w:r>
    </w:p>
    <w:p w:rsidR="00BF1054" w:rsidRPr="002D16A4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BF1054" w:rsidRPr="002D16A4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ремонт памятников;</w:t>
      </w:r>
    </w:p>
    <w:p w:rsidR="00BF1054" w:rsidRPr="002D16A4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скамеек) на конкретных улицах;</w:t>
      </w:r>
    </w:p>
    <w:p w:rsidR="00BF1054" w:rsidRPr="002D16A4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- благоустройство (обустройство) </w:t>
      </w:r>
      <w:proofErr w:type="spellStart"/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междворовых</w:t>
      </w:r>
      <w:proofErr w:type="spellEnd"/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пространств;</w:t>
      </w:r>
    </w:p>
    <w:p w:rsidR="00BF1054" w:rsidRPr="002D16A4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обустройство родников;</w:t>
      </w:r>
    </w:p>
    <w:p w:rsidR="00BF1054" w:rsidRPr="002D16A4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- обустройство фонтанов;</w:t>
      </w:r>
    </w:p>
    <w:p w:rsidR="00BF1054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2D16A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lastRenderedPageBreak/>
        <w:t>- благоустройство (обустройство) иных территорий и объектов.</w:t>
      </w:r>
    </w:p>
    <w:p w:rsidR="00BF1054" w:rsidRPr="00885F49" w:rsidRDefault="00BF1054" w:rsidP="00BF1054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885F49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Благоустройство общественных территорий, расположенных на территории Гагаринского городского поселения,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BF1054" w:rsidRDefault="00BF1054" w:rsidP="00BF1054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С 2018 года 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по поручению Президента Российской Федерации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</w:t>
      </w:r>
      <w:r w:rsidR="00693685"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            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>В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В. 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Путина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проводится 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>Всероссийский конкурс лучших проектов создания комфортной городской среды.</w:t>
      </w:r>
      <w:r w:rsidRPr="00DE72F9">
        <w:t xml:space="preserve"> </w:t>
      </w:r>
      <w:r w:rsidRPr="00DE72F9">
        <w:rPr>
          <w:rFonts w:ascii="Times New Roman" w:eastAsiaTheme="minorEastAsia" w:hAnsi="Times New Roman"/>
          <w:sz w:val="28"/>
          <w:szCs w:val="28"/>
          <w:lang w:eastAsia="ru-RU"/>
        </w:rPr>
        <w:t>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DE72F9">
        <w:rPr>
          <w:rFonts w:ascii="Times New Roman" w:eastAsiaTheme="minorEastAsia" w:hAnsi="Times New Roman"/>
          <w:sz w:val="28"/>
          <w:szCs w:val="28"/>
          <w:lang w:eastAsia="ru-RU"/>
        </w:rPr>
        <w:t>«Жилье и городская среда».</w:t>
      </w:r>
    </w:p>
    <w:p w:rsidR="00BF1054" w:rsidRPr="00E13E94" w:rsidRDefault="00BF1054" w:rsidP="00BF1054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Конкурс проводится в категории «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>исторические поселения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»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 и в категории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«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>малые города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»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В 2019 году 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>Гагаринское городское поселение участв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овало</w:t>
      </w: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 xml:space="preserve"> в Конкурсе в категории «малые города». Эта категория разделена на подгруппы в зависимости от численности населения, проживающего в таких городах. Гагаринское городское поселение с численностью на 01.01.2019 – 28797 человек относится ко II подгруппе - малые города с численностью населения от 20 тыс. человек до 50 тыс. человек включительно.</w:t>
      </w:r>
    </w:p>
    <w:p w:rsidR="00BF1054" w:rsidRDefault="00BF1054" w:rsidP="00BF1054">
      <w:pPr>
        <w:spacing w:line="240" w:lineRule="auto"/>
        <w:ind w:firstLine="708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E13E94">
        <w:rPr>
          <w:rFonts w:ascii="Times New Roman" w:eastAsiaTheme="minorEastAsia" w:hAnsi="Times New Roman"/>
          <w:sz w:val="28"/>
          <w:szCs w:val="28"/>
          <w:lang w:eastAsia="ru-RU"/>
        </w:rPr>
        <w:t>Вознаграждение победителю в номинации «Малые города с численностью населения от 20 000 до 50 000 человек» — до 80 000 000 рублей.</w:t>
      </w:r>
    </w:p>
    <w:p w:rsidR="00BF1054" w:rsidRDefault="00BF1054" w:rsidP="00BF105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13E94">
        <w:rPr>
          <w:rFonts w:ascii="Times New Roman" w:eastAsia="Times New Roman" w:hAnsi="Times New Roman"/>
          <w:sz w:val="28"/>
          <w:szCs w:val="28"/>
          <w:lang w:eastAsia="ru-RU"/>
        </w:rPr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BF1054" w:rsidRDefault="00BF1054" w:rsidP="00BF105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DE72F9">
        <w:rPr>
          <w:rFonts w:ascii="Times New Roman" w:eastAsia="Times New Roman" w:hAnsi="Times New Roman"/>
          <w:sz w:val="28"/>
          <w:szCs w:val="28"/>
          <w:lang w:eastAsia="ru-RU"/>
        </w:rPr>
        <w:t xml:space="preserve"> 2020 году </w:t>
      </w:r>
      <w:r w:rsidRPr="00ED557A">
        <w:rPr>
          <w:rFonts w:ascii="Times New Roman" w:eastAsia="Times New Roman" w:hAnsi="Times New Roman"/>
          <w:sz w:val="28"/>
          <w:szCs w:val="28"/>
          <w:lang w:eastAsia="ru-RU"/>
        </w:rPr>
        <w:t xml:space="preserve">Гагаринское городское поселение Гагаринского района Смоленской области </w:t>
      </w:r>
      <w:r w:rsidRPr="00E13E9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признано победителем в категории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E13E94">
        <w:rPr>
          <w:rFonts w:ascii="Times New Roman" w:eastAsia="Times New Roman" w:hAnsi="Times New Roman"/>
          <w:sz w:val="28"/>
          <w:szCs w:val="28"/>
          <w:lang w:eastAsia="ru-RU"/>
        </w:rPr>
        <w:t>малые города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E13E94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рамках Всероссийского конкурса лучших проектов создания комфортной городской среды с проектом: «Благоустройство центральной части города Гагарин в честь 60-летия первого полета человека в космос».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Данная</w:t>
      </w:r>
      <w:r w:rsidRPr="00837A81">
        <w:rPr>
          <w:rFonts w:ascii="Times New Roman" w:eastAsia="Times New Roman" w:hAnsi="Times New Roman"/>
          <w:sz w:val="28"/>
          <w:szCs w:val="28"/>
        </w:rPr>
        <w:t xml:space="preserve"> территория расположена в центральной исторической части города, </w:t>
      </w:r>
      <w:r>
        <w:rPr>
          <w:rFonts w:ascii="Times New Roman" w:eastAsia="Times New Roman" w:hAnsi="Times New Roman"/>
          <w:sz w:val="28"/>
          <w:szCs w:val="28"/>
        </w:rPr>
        <w:t>недалеко от Красной площади города, на которой находится памятник Юрию Алексеевичу Гагарину</w:t>
      </w:r>
      <w:r w:rsidRPr="00837A81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П</w:t>
      </w:r>
      <w:r w:rsidRPr="00837A81">
        <w:rPr>
          <w:rFonts w:ascii="Times New Roman" w:eastAsia="Times New Roman" w:hAnsi="Times New Roman"/>
          <w:sz w:val="28"/>
          <w:szCs w:val="28"/>
        </w:rPr>
        <w:t>оэтому концепция проекта связана с темой космоса.</w:t>
      </w:r>
      <w:r>
        <w:rPr>
          <w:rFonts w:ascii="Times New Roman" w:eastAsia="Times New Roman" w:hAnsi="Times New Roman"/>
          <w:sz w:val="28"/>
          <w:szCs w:val="28"/>
        </w:rPr>
        <w:t xml:space="preserve"> В 2021 году в</w:t>
      </w:r>
      <w:r w:rsidRPr="00A80371">
        <w:rPr>
          <w:rFonts w:ascii="Times New Roman" w:eastAsia="Times New Roman" w:hAnsi="Times New Roman"/>
          <w:sz w:val="28"/>
          <w:szCs w:val="28"/>
        </w:rPr>
        <w:t xml:space="preserve"> рамках реализации проекта выполнены строительно-монтажные работы по объекту: «Благоустройство центральной части города Гагарин в честь 60-летия первого полета человека в космос» на 65 412,8 тыс. руб. (федеральные средства). Также выполнены работы по устройству малых архитектурных форм на объекте на сумму 19 485,6 тыс. руб. (средства местного и областного бюджетов).</w:t>
      </w:r>
    </w:p>
    <w:p w:rsidR="00BF1054" w:rsidRDefault="00BF1054" w:rsidP="00BF105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80371">
        <w:rPr>
          <w:rFonts w:ascii="Times New Roman" w:eastAsia="Times New Roman" w:hAnsi="Times New Roman"/>
          <w:sz w:val="28"/>
          <w:szCs w:val="28"/>
        </w:rPr>
        <w:t xml:space="preserve">В рамках реализации проекта благоустроены: основная пешеходная артерия города – центральная часть улицы Гагарина, переходящая в улицу Петра Алексеева, территория за торговым центром. </w:t>
      </w:r>
    </w:p>
    <w:p w:rsidR="00BF1054" w:rsidRPr="00A80371" w:rsidRDefault="00BF1054" w:rsidP="00BF105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80371">
        <w:rPr>
          <w:rFonts w:ascii="Times New Roman" w:eastAsia="Times New Roman" w:hAnsi="Times New Roman"/>
          <w:sz w:val="28"/>
          <w:szCs w:val="28"/>
        </w:rPr>
        <w:t xml:space="preserve">Северная часть проектируемой территории представлена большой прогулочной аллеей. По всей протяженности прогулочной зоны </w:t>
      </w:r>
      <w:r>
        <w:rPr>
          <w:rFonts w:ascii="Times New Roman" w:eastAsia="Times New Roman" w:hAnsi="Times New Roman"/>
          <w:sz w:val="28"/>
          <w:szCs w:val="28"/>
        </w:rPr>
        <w:t>установлены</w:t>
      </w:r>
      <w:r w:rsidRPr="00A80371">
        <w:rPr>
          <w:rFonts w:ascii="Times New Roman" w:eastAsia="Times New Roman" w:hAnsi="Times New Roman"/>
          <w:sz w:val="28"/>
          <w:szCs w:val="28"/>
        </w:rPr>
        <w:t xml:space="preserve"> радиусные разновысотные элементы, представляющие собой звезды в бескрайних просторах космоса. Также в этой зоне располага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Pr="00A80371">
        <w:rPr>
          <w:rFonts w:ascii="Times New Roman" w:eastAsia="Times New Roman" w:hAnsi="Times New Roman"/>
          <w:sz w:val="28"/>
          <w:szCs w:val="28"/>
        </w:rPr>
        <w:t>тся малые архитектурные формы, в виде скамеек и урн.</w:t>
      </w:r>
    </w:p>
    <w:p w:rsidR="00BF1054" w:rsidRDefault="00BF1054" w:rsidP="00BF1054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A80371">
        <w:rPr>
          <w:rFonts w:ascii="Times New Roman" w:eastAsia="Times New Roman" w:hAnsi="Times New Roman"/>
          <w:sz w:val="28"/>
          <w:szCs w:val="28"/>
        </w:rPr>
        <w:t xml:space="preserve">Пешеходная зона вдоль центральной улицы Гагарина реконструирована. У торгового центра размещена буквенная композиция, составляющая название </w:t>
      </w:r>
      <w:r w:rsidRPr="00A80371">
        <w:rPr>
          <w:rFonts w:ascii="Times New Roman" w:eastAsia="Times New Roman" w:hAnsi="Times New Roman"/>
          <w:sz w:val="28"/>
          <w:szCs w:val="28"/>
        </w:rPr>
        <w:lastRenderedPageBreak/>
        <w:t xml:space="preserve">города. А центром притяжения жителей города является самая большая зона благоустройства, находящаяся в южной части территории. В данной зоне предусмотрена </w:t>
      </w:r>
      <w:proofErr w:type="spellStart"/>
      <w:r w:rsidRPr="00A80371">
        <w:rPr>
          <w:rFonts w:ascii="Times New Roman" w:eastAsia="Times New Roman" w:hAnsi="Times New Roman"/>
          <w:sz w:val="28"/>
          <w:szCs w:val="28"/>
        </w:rPr>
        <w:t>пешеходно-тропиночная</w:t>
      </w:r>
      <w:proofErr w:type="spellEnd"/>
      <w:r w:rsidRPr="00A80371">
        <w:rPr>
          <w:rFonts w:ascii="Times New Roman" w:eastAsia="Times New Roman" w:hAnsi="Times New Roman"/>
          <w:sz w:val="28"/>
          <w:szCs w:val="28"/>
        </w:rPr>
        <w:t xml:space="preserve"> сеть с учетом направления транзитного потока жителей, направляя их по кратчайшему пути к зонам отдыха и детским площадкам. Здесь появились современные детские игровые площадки, спортивная зона с функциональными тренажерами. В центральной зоне располагается арт-объект, </w:t>
      </w:r>
      <w:proofErr w:type="gramStart"/>
      <w:r w:rsidRPr="00A80371">
        <w:rPr>
          <w:rFonts w:ascii="Times New Roman" w:eastAsia="Times New Roman" w:hAnsi="Times New Roman"/>
          <w:sz w:val="28"/>
          <w:szCs w:val="28"/>
        </w:rPr>
        <w:t>представляющий</w:t>
      </w:r>
      <w:proofErr w:type="gramEnd"/>
      <w:r w:rsidRPr="00A80371">
        <w:rPr>
          <w:rFonts w:ascii="Times New Roman" w:eastAsia="Times New Roman" w:hAnsi="Times New Roman"/>
          <w:sz w:val="28"/>
          <w:szCs w:val="28"/>
        </w:rPr>
        <w:t xml:space="preserve"> дугообразную металлическую </w:t>
      </w:r>
      <w:proofErr w:type="spellStart"/>
      <w:r w:rsidRPr="00A80371">
        <w:rPr>
          <w:rFonts w:ascii="Times New Roman" w:eastAsia="Times New Roman" w:hAnsi="Times New Roman"/>
          <w:sz w:val="28"/>
          <w:szCs w:val="28"/>
        </w:rPr>
        <w:t>перголу</w:t>
      </w:r>
      <w:proofErr w:type="spellEnd"/>
      <w:r w:rsidRPr="00A80371">
        <w:rPr>
          <w:rFonts w:ascii="Times New Roman" w:eastAsia="Times New Roman" w:hAnsi="Times New Roman"/>
          <w:sz w:val="28"/>
          <w:szCs w:val="28"/>
        </w:rPr>
        <w:t>. На территории устроены цветники, посажены деревья и кустарник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A80371">
        <w:rPr>
          <w:rFonts w:ascii="Times New Roman" w:eastAsia="Times New Roman" w:hAnsi="Times New Roman"/>
          <w:sz w:val="28"/>
          <w:szCs w:val="28"/>
        </w:rPr>
        <w:t xml:space="preserve">, оборудовано наружное освещение. Для лиц с ограниченными физическими возможностями предусмотрены: пандусы, съезды при перепаде высот, </w:t>
      </w:r>
      <w:proofErr w:type="gramStart"/>
      <w:r w:rsidRPr="00A80371">
        <w:rPr>
          <w:rFonts w:ascii="Times New Roman" w:eastAsia="Times New Roman" w:hAnsi="Times New Roman"/>
          <w:sz w:val="28"/>
          <w:szCs w:val="28"/>
        </w:rPr>
        <w:t>без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A80371">
        <w:rPr>
          <w:rFonts w:ascii="Times New Roman" w:eastAsia="Times New Roman" w:hAnsi="Times New Roman"/>
          <w:sz w:val="28"/>
          <w:szCs w:val="28"/>
        </w:rPr>
        <w:t>барьерный</w:t>
      </w:r>
      <w:proofErr w:type="gramEnd"/>
      <w:r w:rsidRPr="00A80371">
        <w:rPr>
          <w:rFonts w:ascii="Times New Roman" w:eastAsia="Times New Roman" w:hAnsi="Times New Roman"/>
          <w:sz w:val="28"/>
          <w:szCs w:val="28"/>
        </w:rPr>
        <w:t xml:space="preserve"> вход на территорию, укладка пониженного бордюрного камня.</w:t>
      </w: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5B1E" w:rsidRDefault="00A95B1E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5B1E" w:rsidRDefault="00A95B1E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7EA4" w:rsidRDefault="00287EA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7EA4" w:rsidRDefault="00287EA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7EA4" w:rsidRDefault="00287EA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7EA4" w:rsidRDefault="00287EA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7EA4" w:rsidRDefault="00287EA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7EA4" w:rsidRDefault="00287EA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7EA4" w:rsidRDefault="00287EA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95B1E" w:rsidRDefault="00A95B1E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B78E5" w:rsidRDefault="001B78E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B78E5" w:rsidRDefault="001B78E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B78E5" w:rsidRDefault="001B78E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A49A8" w:rsidRDefault="00BA49A8" w:rsidP="00BA49A8">
      <w:pPr>
        <w:widowControl w:val="0"/>
        <w:autoSpaceDE w:val="0"/>
        <w:autoSpaceDN w:val="0"/>
        <w:adjustRightInd w:val="0"/>
        <w:spacing w:before="108" w:after="108" w:line="240" w:lineRule="auto"/>
        <w:ind w:left="720"/>
        <w:jc w:val="center"/>
        <w:outlineLvl w:val="0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BA49A8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2. ПАСПОРТ МУНИЦИПАЛЬНОЙ ПРОГРАММЫ</w:t>
      </w:r>
    </w:p>
    <w:p w:rsidR="00BA49A8" w:rsidRDefault="00BA49A8" w:rsidP="00BA49A8">
      <w:pPr>
        <w:widowControl w:val="0"/>
        <w:autoSpaceDE w:val="0"/>
        <w:autoSpaceDN w:val="0"/>
        <w:adjustRightInd w:val="0"/>
        <w:spacing w:before="108" w:after="108" w:line="240" w:lineRule="auto"/>
        <w:ind w:left="720"/>
        <w:jc w:val="center"/>
        <w:outlineLvl w:val="0"/>
        <w:rPr>
          <w:rFonts w:ascii="Times New Roman" w:hAnsi="Times New Roman"/>
          <w:bCs/>
          <w:sz w:val="28"/>
          <w:szCs w:val="28"/>
        </w:rPr>
      </w:pPr>
      <w:r w:rsidRPr="00E9455F">
        <w:rPr>
          <w:rFonts w:ascii="Times New Roman" w:hAnsi="Times New Roman"/>
          <w:bCs/>
          <w:sz w:val="28"/>
          <w:szCs w:val="28"/>
        </w:rPr>
        <w:t>«Формирование современной городской среды на территории Гагаринского городского поселения Гагаринского района Смоленской области»</w:t>
      </w:r>
    </w:p>
    <w:p w:rsidR="00682637" w:rsidRDefault="00682637" w:rsidP="00BA49A8">
      <w:pPr>
        <w:widowControl w:val="0"/>
        <w:autoSpaceDE w:val="0"/>
        <w:autoSpaceDN w:val="0"/>
        <w:adjustRightInd w:val="0"/>
        <w:spacing w:before="108" w:after="108" w:line="240" w:lineRule="auto"/>
        <w:ind w:left="720"/>
        <w:jc w:val="center"/>
        <w:outlineLvl w:val="0"/>
        <w:rPr>
          <w:rFonts w:ascii="Times New Roman" w:hAnsi="Times New Roman"/>
          <w:bCs/>
          <w:sz w:val="28"/>
          <w:szCs w:val="28"/>
        </w:rPr>
      </w:pPr>
    </w:p>
    <w:p w:rsidR="00682637" w:rsidRPr="00682637" w:rsidRDefault="00682637" w:rsidP="00682637">
      <w:pPr>
        <w:widowControl w:val="0"/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82637">
        <w:rPr>
          <w:rFonts w:ascii="Times New Roman" w:eastAsia="Times New Roman" w:hAnsi="Times New Roman"/>
          <w:b/>
          <w:sz w:val="28"/>
          <w:szCs w:val="28"/>
          <w:lang w:eastAsia="ru-RU"/>
        </w:rPr>
        <w:t>Основные положения</w:t>
      </w:r>
    </w:p>
    <w:p w:rsidR="00682637" w:rsidRPr="00BA49A8" w:rsidRDefault="00682637" w:rsidP="00BA49A8">
      <w:pPr>
        <w:widowControl w:val="0"/>
        <w:autoSpaceDE w:val="0"/>
        <w:autoSpaceDN w:val="0"/>
        <w:adjustRightInd w:val="0"/>
        <w:spacing w:before="108" w:after="108" w:line="240" w:lineRule="auto"/>
        <w:ind w:left="720"/>
        <w:jc w:val="center"/>
        <w:outlineLvl w:val="0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</w:p>
    <w:tbl>
      <w:tblPr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9"/>
        <w:gridCol w:w="6732"/>
      </w:tblGrid>
      <w:tr w:rsidR="00A95B1E" w:rsidRPr="00A95B1E" w:rsidTr="00E541B3">
        <w:trPr>
          <w:trHeight w:val="1449"/>
        </w:trPr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B1E" w:rsidRPr="00A95B1E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Ответственный исполнитель </w:t>
            </w: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муниципальной программы 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B1E" w:rsidRPr="00A95B1E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Управление по строительству и жилищно-коммунальному хозяйству Администрации муниципального образования «Гагаринский район» Смоленской области</w:t>
            </w:r>
          </w:p>
        </w:tc>
      </w:tr>
      <w:tr w:rsidR="00A95B1E" w:rsidRPr="00A95B1E" w:rsidTr="00E541B3">
        <w:trPr>
          <w:trHeight w:val="835"/>
        </w:trPr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B1E" w:rsidRPr="00A95B1E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>Период реализации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B1E" w:rsidRPr="00A95B1E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B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этап: 2018 - 202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годы</w:t>
            </w:r>
          </w:p>
          <w:p w:rsidR="00A95B1E" w:rsidRPr="00A95B1E" w:rsidRDefault="00A95B1E" w:rsidP="00D70D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B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этап: 202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202</w:t>
            </w:r>
            <w:r w:rsidR="00D70DD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A95B1E" w:rsidRPr="00A95B1E" w:rsidTr="00E541B3">
        <w:trPr>
          <w:trHeight w:val="1124"/>
        </w:trPr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B1E" w:rsidRPr="00A95B1E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Цели муниципальной программы 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5B1E" w:rsidRPr="00A95B1E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качества и комфорта городской среды на территории Гагаринского городского поселения Гагаринского района Смоленской области.</w:t>
            </w:r>
          </w:p>
        </w:tc>
      </w:tr>
      <w:tr w:rsidR="00A95B1E" w:rsidRPr="00A95B1E" w:rsidTr="00E541B3">
        <w:trPr>
          <w:trHeight w:val="1389"/>
        </w:trPr>
        <w:tc>
          <w:tcPr>
            <w:tcW w:w="1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B1E" w:rsidRPr="00A95B1E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5B1E">
              <w:rPr>
                <w:rFonts w:ascii="Times New Roman" w:hAnsi="Times New Roman"/>
                <w:sz w:val="24"/>
                <w:szCs w:val="24"/>
                <w:lang w:eastAsia="ru-RU"/>
              </w:rPr>
              <w:t>Объемы финансового обеспечения за весь период реализации (по годам реализации и в разрезе источников финансирования на очередной финансовый год и 1, 2 годы планового периода)</w:t>
            </w:r>
          </w:p>
        </w:tc>
        <w:tc>
          <w:tcPr>
            <w:tcW w:w="3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Общий объем финансирования составляет </w:t>
            </w:r>
            <w:r w:rsidR="0069470B">
              <w:rPr>
                <w:rFonts w:ascii="Times New Roman" w:hAnsi="Times New Roman"/>
                <w:sz w:val="24"/>
                <w:szCs w:val="24"/>
                <w:lang w:eastAsia="ru-RU"/>
              </w:rPr>
              <w:t>213 960,27931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тыс. руб.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1 этап: 2018 - 202</w:t>
            </w:r>
            <w:r w:rsidR="00DD1D1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годы: всего 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>191 014,08931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тыс. руб.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2 этап: 202</w:t>
            </w:r>
            <w:r w:rsidR="00DD1D1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202</w:t>
            </w:r>
            <w:r w:rsidR="00DD1D1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годы: всего – </w:t>
            </w:r>
            <w:r w:rsidR="00520A49" w:rsidRPr="00520A49">
              <w:rPr>
                <w:rFonts w:ascii="Times New Roman" w:hAnsi="Times New Roman"/>
                <w:sz w:val="24"/>
                <w:szCs w:val="24"/>
                <w:lang w:eastAsia="ru-RU"/>
              </w:rPr>
              <w:t>22 946,1900</w:t>
            </w:r>
            <w:r w:rsidR="00BE775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тыс. руб.: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202</w:t>
            </w:r>
            <w:r w:rsidR="00DD1D1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год: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всего 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>19 038,3000</w:t>
            </w:r>
            <w:r w:rsidR="00BE775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тыс. руб., из них: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средства федерального и областного бюджетов: </w:t>
            </w:r>
            <w:r w:rsidR="00520A49" w:rsidRPr="00520A49">
              <w:rPr>
                <w:rFonts w:ascii="Times New Roman" w:hAnsi="Times New Roman"/>
                <w:sz w:val="24"/>
                <w:szCs w:val="24"/>
                <w:lang w:eastAsia="ru-RU"/>
              </w:rPr>
              <w:t>16 072,9000</w:t>
            </w:r>
            <w:r w:rsidR="00BE775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тыс. руб.,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средства бюджета Гагаринского городского поселения Гагаринского района Смоленской области (далее – местный бюджет): </w:t>
            </w:r>
            <w:r w:rsidR="00520A49" w:rsidRPr="00520A49">
              <w:rPr>
                <w:rFonts w:ascii="Times New Roman" w:hAnsi="Times New Roman"/>
                <w:sz w:val="24"/>
                <w:szCs w:val="24"/>
                <w:lang w:eastAsia="ru-RU"/>
              </w:rPr>
              <w:t>2 965,40000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202</w:t>
            </w:r>
            <w:r w:rsidR="00DD1D1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год: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всего </w:t>
            </w:r>
            <w:r w:rsidR="00520A49" w:rsidRPr="00520A49">
              <w:rPr>
                <w:rFonts w:ascii="Times New Roman" w:hAnsi="Times New Roman"/>
                <w:sz w:val="24"/>
                <w:szCs w:val="24"/>
                <w:lang w:eastAsia="ru-RU"/>
              </w:rPr>
              <w:t>1 963,44500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тыс. руб., из них: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средства федерального и областного бюджетов: </w:t>
            </w:r>
            <w:r w:rsidR="00520A49" w:rsidRPr="00520A49">
              <w:rPr>
                <w:rFonts w:ascii="Times New Roman" w:hAnsi="Times New Roman"/>
                <w:sz w:val="24"/>
                <w:szCs w:val="24"/>
                <w:lang w:eastAsia="ru-RU"/>
              </w:rPr>
              <w:t>1 944,44500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тыс. руб.,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средства местного бюджета: </w:t>
            </w:r>
            <w:r w:rsidR="00520A49" w:rsidRPr="00520A49">
              <w:rPr>
                <w:rFonts w:ascii="Times New Roman" w:hAnsi="Times New Roman"/>
                <w:sz w:val="24"/>
                <w:szCs w:val="24"/>
                <w:lang w:eastAsia="ru-RU"/>
              </w:rPr>
              <w:t>19,00000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тыс. руб.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202</w:t>
            </w:r>
            <w:r w:rsidR="00DD1D1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год: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всего </w:t>
            </w:r>
            <w:r w:rsidR="00520A49" w:rsidRPr="00520A49">
              <w:rPr>
                <w:rFonts w:ascii="Times New Roman" w:hAnsi="Times New Roman"/>
                <w:sz w:val="24"/>
                <w:szCs w:val="24"/>
                <w:lang w:eastAsia="ru-RU"/>
              </w:rPr>
              <w:t>1 944,44500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тыс. руб., из них:</w:t>
            </w:r>
          </w:p>
          <w:p w:rsidR="00A95B1E" w:rsidRPr="00DD1D12" w:rsidRDefault="00A95B1E" w:rsidP="00A95B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средства федерального и областного бюджетов: </w:t>
            </w:r>
            <w:r w:rsidR="00520A49" w:rsidRPr="00520A49">
              <w:rPr>
                <w:rFonts w:ascii="Times New Roman" w:hAnsi="Times New Roman"/>
                <w:sz w:val="24"/>
                <w:szCs w:val="24"/>
                <w:lang w:eastAsia="ru-RU"/>
              </w:rPr>
              <w:t>1 944,44500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>тыс. руб.,</w:t>
            </w:r>
          </w:p>
          <w:p w:rsidR="00A95B1E" w:rsidRPr="00DD1D12" w:rsidRDefault="00A95B1E" w:rsidP="00520A4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средства местного бюджета: </w:t>
            </w:r>
            <w:r w:rsidR="00520A49">
              <w:rPr>
                <w:rFonts w:ascii="Times New Roman" w:hAnsi="Times New Roman"/>
                <w:sz w:val="24"/>
                <w:szCs w:val="24"/>
                <w:lang w:eastAsia="ru-RU"/>
              </w:rPr>
              <w:t>0,00</w:t>
            </w:r>
            <w:r w:rsidRPr="00DD1D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тыс. руб.</w:t>
            </w:r>
          </w:p>
        </w:tc>
      </w:tr>
    </w:tbl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C175A" w:rsidRDefault="008C175A" w:rsidP="008C175A">
      <w:pPr>
        <w:widowControl w:val="0"/>
        <w:spacing w:after="0" w:line="240" w:lineRule="auto"/>
        <w:ind w:left="108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175A">
        <w:rPr>
          <w:rFonts w:ascii="Times New Roman" w:eastAsia="Times New Roman" w:hAnsi="Times New Roman"/>
          <w:b/>
          <w:sz w:val="28"/>
          <w:szCs w:val="28"/>
          <w:lang w:eastAsia="ru-RU"/>
        </w:rPr>
        <w:t>2. Показатели муниципальной программы</w:t>
      </w:r>
    </w:p>
    <w:p w:rsidR="00C73E7A" w:rsidRPr="008C175A" w:rsidRDefault="00C73E7A" w:rsidP="008C175A">
      <w:pPr>
        <w:widowControl w:val="0"/>
        <w:spacing w:after="0" w:line="240" w:lineRule="auto"/>
        <w:ind w:left="108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7"/>
        <w:gridCol w:w="4706"/>
        <w:gridCol w:w="1418"/>
        <w:gridCol w:w="1134"/>
        <w:gridCol w:w="1134"/>
        <w:gridCol w:w="1134"/>
      </w:tblGrid>
      <w:tr w:rsidR="00287B3C" w:rsidRPr="001B78E5" w:rsidTr="00287B3C">
        <w:tc>
          <w:tcPr>
            <w:tcW w:w="647" w:type="dxa"/>
            <w:vMerge w:val="restart"/>
            <w:vAlign w:val="center"/>
          </w:tcPr>
          <w:p w:rsidR="00287B3C" w:rsidRPr="001B78E5" w:rsidRDefault="00287B3C" w:rsidP="00C73E7A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287B3C" w:rsidRPr="001B78E5" w:rsidRDefault="00287B3C" w:rsidP="00C73E7A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B78E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B78E5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706" w:type="dxa"/>
            <w:vMerge w:val="restart"/>
            <w:vAlign w:val="center"/>
          </w:tcPr>
          <w:p w:rsidR="00287B3C" w:rsidRPr="001B78E5" w:rsidRDefault="00287B3C" w:rsidP="00C73E7A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Наименование показателя, единица измерения</w:t>
            </w:r>
          </w:p>
        </w:tc>
        <w:tc>
          <w:tcPr>
            <w:tcW w:w="1418" w:type="dxa"/>
            <w:vMerge w:val="restart"/>
            <w:vAlign w:val="center"/>
          </w:tcPr>
          <w:p w:rsidR="00287B3C" w:rsidRPr="001B78E5" w:rsidRDefault="00287B3C" w:rsidP="00287B3C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Базовое значение показателя (202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B78E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402" w:type="dxa"/>
            <w:gridSpan w:val="3"/>
            <w:vAlign w:val="center"/>
          </w:tcPr>
          <w:p w:rsidR="00287B3C" w:rsidRPr="001B78E5" w:rsidRDefault="00287B3C" w:rsidP="00C73E7A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Планируемое значение показателя</w:t>
            </w:r>
          </w:p>
        </w:tc>
      </w:tr>
      <w:tr w:rsidR="00287B3C" w:rsidRPr="001B78E5" w:rsidTr="00287B3C">
        <w:tc>
          <w:tcPr>
            <w:tcW w:w="647" w:type="dxa"/>
            <w:vMerge/>
          </w:tcPr>
          <w:p w:rsidR="00287B3C" w:rsidRPr="001B78E5" w:rsidRDefault="00287B3C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06" w:type="dxa"/>
            <w:vMerge/>
          </w:tcPr>
          <w:p w:rsidR="00287B3C" w:rsidRPr="001B78E5" w:rsidRDefault="00287B3C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87B3C" w:rsidRPr="001B78E5" w:rsidRDefault="00287B3C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87B3C" w:rsidRPr="001B78E5" w:rsidRDefault="00287B3C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87B3C" w:rsidRPr="001B78E5" w:rsidRDefault="00287B3C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287B3C" w:rsidRPr="001B78E5" w:rsidRDefault="00287B3C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87B3C" w:rsidRPr="001B78E5" w:rsidRDefault="00287B3C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287B3C" w:rsidRPr="001B78E5" w:rsidRDefault="00287B3C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87B3C" w:rsidRPr="001B78E5" w:rsidRDefault="00287B3C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DD1D12" w:rsidRPr="001B78E5" w:rsidTr="00287B3C">
        <w:trPr>
          <w:trHeight w:val="416"/>
        </w:trPr>
        <w:tc>
          <w:tcPr>
            <w:tcW w:w="647" w:type="dxa"/>
          </w:tcPr>
          <w:p w:rsidR="00DD1D12" w:rsidRPr="001B78E5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06" w:type="dxa"/>
          </w:tcPr>
          <w:p w:rsidR="00DD1D12" w:rsidRPr="001B78E5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территорий, ед.</w:t>
            </w:r>
          </w:p>
        </w:tc>
        <w:tc>
          <w:tcPr>
            <w:tcW w:w="1418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D1D12" w:rsidRPr="001B78E5" w:rsidTr="00287B3C">
        <w:trPr>
          <w:trHeight w:val="632"/>
        </w:trPr>
        <w:tc>
          <w:tcPr>
            <w:tcW w:w="647" w:type="dxa"/>
          </w:tcPr>
          <w:p w:rsidR="00DD1D12" w:rsidRPr="001B78E5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706" w:type="dxa"/>
          </w:tcPr>
          <w:p w:rsidR="00DD1D12" w:rsidRPr="001B78E5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территорий, ед.</w:t>
            </w:r>
          </w:p>
        </w:tc>
        <w:tc>
          <w:tcPr>
            <w:tcW w:w="1418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D1D12" w:rsidRPr="001B78E5" w:rsidTr="00287B3C">
        <w:trPr>
          <w:trHeight w:val="825"/>
        </w:trPr>
        <w:tc>
          <w:tcPr>
            <w:tcW w:w="647" w:type="dxa"/>
          </w:tcPr>
          <w:p w:rsidR="00DD1D12" w:rsidRPr="001B78E5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06" w:type="dxa"/>
          </w:tcPr>
          <w:p w:rsidR="00DD1D12" w:rsidRPr="004A04AD" w:rsidRDefault="00DD1D12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объектов, прошедших экспертизу результатов выполненных работ, ед.</w:t>
            </w:r>
          </w:p>
        </w:tc>
        <w:tc>
          <w:tcPr>
            <w:tcW w:w="1418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D1D12" w:rsidRPr="001B78E5" w:rsidTr="00287B3C">
        <w:trPr>
          <w:trHeight w:val="597"/>
        </w:trPr>
        <w:tc>
          <w:tcPr>
            <w:tcW w:w="647" w:type="dxa"/>
          </w:tcPr>
          <w:p w:rsidR="00DD1D12" w:rsidRPr="001B78E5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06" w:type="dxa"/>
          </w:tcPr>
          <w:p w:rsidR="00DD1D12" w:rsidRPr="004A04AD" w:rsidRDefault="00DD1D12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объектов, на которые разработана сметная документация, ед.</w:t>
            </w:r>
          </w:p>
        </w:tc>
        <w:tc>
          <w:tcPr>
            <w:tcW w:w="1418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D1D12" w:rsidRPr="001B78E5" w:rsidTr="00287B3C">
        <w:trPr>
          <w:trHeight w:val="401"/>
        </w:trPr>
        <w:tc>
          <w:tcPr>
            <w:tcW w:w="647" w:type="dxa"/>
          </w:tcPr>
          <w:p w:rsidR="00DD1D12" w:rsidRPr="001B78E5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8E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06" w:type="dxa"/>
          </w:tcPr>
          <w:p w:rsidR="00DD1D12" w:rsidRPr="004A04AD" w:rsidRDefault="00DD1D12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объектов, на которые разработана проектная документация, ед.</w:t>
            </w:r>
          </w:p>
        </w:tc>
        <w:tc>
          <w:tcPr>
            <w:tcW w:w="1418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D1D12" w:rsidRPr="001B78E5" w:rsidTr="00287B3C">
        <w:trPr>
          <w:trHeight w:val="708"/>
        </w:trPr>
        <w:tc>
          <w:tcPr>
            <w:tcW w:w="647" w:type="dxa"/>
          </w:tcPr>
          <w:p w:rsidR="00DD1D12" w:rsidRPr="001B78E5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1B78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06" w:type="dxa"/>
          </w:tcPr>
          <w:p w:rsidR="00DD1D12" w:rsidRPr="004A04AD" w:rsidRDefault="00DD1D12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изготовленных информационных стендов, ед.</w:t>
            </w:r>
          </w:p>
        </w:tc>
        <w:tc>
          <w:tcPr>
            <w:tcW w:w="1418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D1D12" w:rsidRPr="001B78E5" w:rsidTr="00287B3C">
        <w:trPr>
          <w:trHeight w:val="965"/>
        </w:trPr>
        <w:tc>
          <w:tcPr>
            <w:tcW w:w="647" w:type="dxa"/>
          </w:tcPr>
          <w:p w:rsidR="00DD1D12" w:rsidRPr="001B78E5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B78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06" w:type="dxa"/>
          </w:tcPr>
          <w:p w:rsidR="00DD1D12" w:rsidRPr="004A04AD" w:rsidRDefault="00DD1D12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мероприятий по формированию современной городской среды, ед.</w:t>
            </w:r>
          </w:p>
        </w:tc>
        <w:tc>
          <w:tcPr>
            <w:tcW w:w="1418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D1D12" w:rsidRPr="00E11364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D1D12" w:rsidRPr="001B78E5" w:rsidTr="00287B3C">
        <w:trPr>
          <w:trHeight w:val="642"/>
        </w:trPr>
        <w:tc>
          <w:tcPr>
            <w:tcW w:w="647" w:type="dxa"/>
          </w:tcPr>
          <w:p w:rsidR="00DD1D12" w:rsidRPr="00DD1D12" w:rsidRDefault="00DD1D12" w:rsidP="008C175A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706" w:type="dxa"/>
          </w:tcPr>
          <w:p w:rsidR="00DD1D12" w:rsidRPr="004A04AD" w:rsidRDefault="00DD1D12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установленных детских игровых площадок, ед.</w:t>
            </w:r>
          </w:p>
        </w:tc>
        <w:tc>
          <w:tcPr>
            <w:tcW w:w="1418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DD1D12" w:rsidRDefault="00DD1D12" w:rsidP="00520A49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8C175A" w:rsidRDefault="008C175A" w:rsidP="008C175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45512" w:rsidRPr="00545512" w:rsidRDefault="00545512" w:rsidP="00545512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5512">
        <w:rPr>
          <w:rFonts w:ascii="Times New Roman" w:eastAsia="Times New Roman" w:hAnsi="Times New Roman"/>
          <w:b/>
          <w:sz w:val="28"/>
          <w:szCs w:val="28"/>
          <w:lang w:eastAsia="ru-RU"/>
        </w:rPr>
        <w:t>3. Структура муниципальной программы</w:t>
      </w:r>
    </w:p>
    <w:p w:rsidR="00545512" w:rsidRDefault="00545512" w:rsidP="008C175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"/>
        <w:gridCol w:w="3443"/>
        <w:gridCol w:w="1182"/>
        <w:gridCol w:w="2151"/>
        <w:gridCol w:w="2469"/>
      </w:tblGrid>
      <w:tr w:rsidR="00545512" w:rsidRPr="001B78E5" w:rsidTr="00350B66">
        <w:trPr>
          <w:trHeight w:val="562"/>
        </w:trPr>
        <w:tc>
          <w:tcPr>
            <w:tcW w:w="440" w:type="pct"/>
            <w:vAlign w:val="center"/>
            <w:hideMark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proofErr w:type="gramStart"/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698" w:type="pct"/>
            <w:vAlign w:val="center"/>
            <w:hideMark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 структурного элемента</w:t>
            </w:r>
          </w:p>
        </w:tc>
        <w:tc>
          <w:tcPr>
            <w:tcW w:w="1644" w:type="pct"/>
            <w:gridSpan w:val="2"/>
            <w:vAlign w:val="center"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Краткое описание ожидаемых эффектов от реализации задачи структурного элемента</w:t>
            </w:r>
          </w:p>
        </w:tc>
        <w:tc>
          <w:tcPr>
            <w:tcW w:w="1218" w:type="pct"/>
            <w:vAlign w:val="center"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Связь с показателями*</w:t>
            </w:r>
          </w:p>
        </w:tc>
      </w:tr>
      <w:tr w:rsidR="00545512" w:rsidRPr="001B78E5" w:rsidTr="00350B66">
        <w:trPr>
          <w:trHeight w:val="170"/>
        </w:trPr>
        <w:tc>
          <w:tcPr>
            <w:tcW w:w="440" w:type="pct"/>
            <w:vAlign w:val="center"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pct"/>
            <w:vAlign w:val="center"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44" w:type="pct"/>
            <w:gridSpan w:val="2"/>
            <w:vAlign w:val="center"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8" w:type="pct"/>
            <w:vAlign w:val="center"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45512" w:rsidRPr="001B78E5" w:rsidTr="00350B66">
        <w:trPr>
          <w:trHeight w:val="448"/>
        </w:trPr>
        <w:tc>
          <w:tcPr>
            <w:tcW w:w="440" w:type="pct"/>
            <w:vAlign w:val="center"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60" w:type="pct"/>
            <w:gridSpan w:val="4"/>
            <w:vAlign w:val="center"/>
          </w:tcPr>
          <w:p w:rsidR="00545512" w:rsidRPr="001B78E5" w:rsidRDefault="00545512" w:rsidP="009A173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Региональный проект «Формирование комфортной городской среды»</w:t>
            </w:r>
          </w:p>
        </w:tc>
      </w:tr>
      <w:tr w:rsidR="00545512" w:rsidRPr="001B78E5" w:rsidTr="00350B66">
        <w:trPr>
          <w:trHeight w:val="448"/>
        </w:trPr>
        <w:tc>
          <w:tcPr>
            <w:tcW w:w="440" w:type="pct"/>
            <w:vAlign w:val="center"/>
          </w:tcPr>
          <w:p w:rsidR="00545512" w:rsidRPr="001B78E5" w:rsidRDefault="00545512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81" w:type="pct"/>
            <w:gridSpan w:val="2"/>
            <w:vAlign w:val="center"/>
          </w:tcPr>
          <w:p w:rsidR="00545512" w:rsidRPr="001B78E5" w:rsidRDefault="00DE1321" w:rsidP="003D6B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Управлени</w:t>
            </w:r>
            <w:r w:rsidR="003D6B8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</w:t>
            </w:r>
            <w:r w:rsidRPr="001B78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по строительству и жилищно-коммунальному хозяйству Администрации муниципального образования «Гагаринс</w:t>
            </w:r>
            <w:r w:rsidR="003D6B8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кого района» Смоленской области</w:t>
            </w:r>
          </w:p>
        </w:tc>
        <w:tc>
          <w:tcPr>
            <w:tcW w:w="2279" w:type="pct"/>
            <w:gridSpan w:val="2"/>
            <w:vAlign w:val="center"/>
          </w:tcPr>
          <w:p w:rsidR="00545512" w:rsidRPr="001B78E5" w:rsidRDefault="00545512" w:rsidP="009021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Срок реализации (</w:t>
            </w:r>
            <w:r w:rsidR="00902160" w:rsidRPr="001B78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2018-2024 гг.</w:t>
            </w:r>
            <w:r w:rsidRPr="001B78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</w:t>
            </w:r>
          </w:p>
        </w:tc>
      </w:tr>
      <w:tr w:rsidR="00902160" w:rsidRPr="001B78E5" w:rsidTr="00350B66">
        <w:trPr>
          <w:trHeight w:val="302"/>
        </w:trPr>
        <w:tc>
          <w:tcPr>
            <w:tcW w:w="440" w:type="pct"/>
          </w:tcPr>
          <w:p w:rsidR="00902160" w:rsidRPr="001B78E5" w:rsidRDefault="00902160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  <w:r w:rsidR="00DE1321"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98" w:type="pct"/>
          </w:tcPr>
          <w:p w:rsidR="00902160" w:rsidRPr="001B78E5" w:rsidRDefault="00902160" w:rsidP="00350B66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1B78E5">
              <w:rPr>
                <w:rFonts w:ascii="Times New Roman" w:hAnsi="Times New Roman" w:cs="Times New Roman"/>
                <w:b/>
                <w:bCs/>
              </w:rPr>
              <w:t>Задача 1.</w:t>
            </w:r>
            <w:r w:rsidRPr="001B78E5">
              <w:rPr>
                <w:rFonts w:ascii="Times New Roman" w:hAnsi="Times New Roman" w:cs="Times New Roman"/>
                <w:b/>
              </w:rPr>
              <w:t xml:space="preserve"> </w:t>
            </w:r>
            <w:r w:rsidRPr="001B78E5">
              <w:rPr>
                <w:rFonts w:ascii="Times New Roman" w:hAnsi="Times New Roman" w:cs="Times New Roman"/>
              </w:rPr>
              <w:t>Повышение уровня благоустройства дворовых территорий Гагаринского городского поселения Гагаринского района Смоленской области.</w:t>
            </w:r>
            <w:r w:rsidRPr="001B78E5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644" w:type="pct"/>
            <w:gridSpan w:val="2"/>
          </w:tcPr>
          <w:p w:rsidR="00902160" w:rsidRPr="001B78E5" w:rsidRDefault="00902160" w:rsidP="009021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Приведение в нормативное состояние дворовых территорий Гагаринского городского поселения Гагаринского района Смоленской области, учитывая потребности людей с ограниченными возможностями.</w:t>
            </w:r>
          </w:p>
        </w:tc>
        <w:tc>
          <w:tcPr>
            <w:tcW w:w="1218" w:type="pct"/>
          </w:tcPr>
          <w:p w:rsidR="00902160" w:rsidRPr="001B78E5" w:rsidRDefault="00902160" w:rsidP="009021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благоустроенных дворовых территорий</w:t>
            </w:r>
          </w:p>
        </w:tc>
      </w:tr>
      <w:tr w:rsidR="00902160" w:rsidRPr="001B78E5" w:rsidTr="00350B66">
        <w:trPr>
          <w:trHeight w:val="264"/>
        </w:trPr>
        <w:tc>
          <w:tcPr>
            <w:tcW w:w="440" w:type="pct"/>
          </w:tcPr>
          <w:p w:rsidR="00902160" w:rsidRPr="001B78E5" w:rsidRDefault="00902160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  <w:r w:rsidR="00DE1321"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98" w:type="pct"/>
          </w:tcPr>
          <w:p w:rsidR="00902160" w:rsidRPr="001B78E5" w:rsidRDefault="00902160" w:rsidP="00350B66">
            <w:pPr>
              <w:pStyle w:val="ae"/>
              <w:rPr>
                <w:rFonts w:ascii="Times New Roman" w:hAnsi="Times New Roman" w:cs="Times New Roman"/>
              </w:rPr>
            </w:pPr>
            <w:r w:rsidRPr="001B78E5">
              <w:rPr>
                <w:rFonts w:ascii="Times New Roman" w:hAnsi="Times New Roman" w:cs="Times New Roman"/>
                <w:b/>
                <w:bCs/>
              </w:rPr>
              <w:t>Задача 2.</w:t>
            </w:r>
            <w:r w:rsidRPr="001B78E5">
              <w:rPr>
                <w:rFonts w:ascii="Times New Roman" w:hAnsi="Times New Roman" w:cs="Times New Roman"/>
              </w:rPr>
              <w:t xml:space="preserve"> Повышение уровня благоустройства общественных территорий (парков, скверов, набережных и т.д.) Гагаринского городского поселения Гагаринского района Смоленской области.</w:t>
            </w:r>
          </w:p>
        </w:tc>
        <w:tc>
          <w:tcPr>
            <w:tcW w:w="1644" w:type="pct"/>
            <w:gridSpan w:val="2"/>
          </w:tcPr>
          <w:p w:rsidR="00902160" w:rsidRPr="001B78E5" w:rsidRDefault="00902160" w:rsidP="009021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Благоустройство общественных территорий Гагаринского городского поселения Гагаринского района Смоленской области, учитывая потребности людей с ограниченными возможностями.</w:t>
            </w:r>
          </w:p>
        </w:tc>
        <w:tc>
          <w:tcPr>
            <w:tcW w:w="1218" w:type="pct"/>
          </w:tcPr>
          <w:p w:rsidR="00902160" w:rsidRPr="001B78E5" w:rsidRDefault="00902160" w:rsidP="009021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благоустроенных общественных территорий</w:t>
            </w:r>
          </w:p>
        </w:tc>
      </w:tr>
      <w:tr w:rsidR="00DE1321" w:rsidRPr="001B78E5" w:rsidTr="00350B66">
        <w:trPr>
          <w:trHeight w:val="448"/>
        </w:trPr>
        <w:tc>
          <w:tcPr>
            <w:tcW w:w="440" w:type="pct"/>
            <w:vAlign w:val="center"/>
          </w:tcPr>
          <w:p w:rsidR="00DE1321" w:rsidRPr="001B78E5" w:rsidRDefault="00DE1321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60" w:type="pct"/>
            <w:gridSpan w:val="4"/>
            <w:vAlign w:val="center"/>
          </w:tcPr>
          <w:p w:rsidR="00DE1321" w:rsidRPr="001B78E5" w:rsidRDefault="00DE1321" w:rsidP="00287B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Комплекс процессных мероприятий 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DE1321" w:rsidRPr="001B78E5" w:rsidTr="00350B66">
        <w:trPr>
          <w:trHeight w:val="448"/>
        </w:trPr>
        <w:tc>
          <w:tcPr>
            <w:tcW w:w="440" w:type="pct"/>
            <w:vAlign w:val="center"/>
          </w:tcPr>
          <w:p w:rsidR="00DE1321" w:rsidRPr="001B78E5" w:rsidRDefault="00DE1321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2281" w:type="pct"/>
            <w:gridSpan w:val="2"/>
            <w:vAlign w:val="center"/>
          </w:tcPr>
          <w:p w:rsidR="00DE1321" w:rsidRPr="001B78E5" w:rsidRDefault="003D6B8A" w:rsidP="00A83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3D6B8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3D6B8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за разработку и реализацию комплекса процессных </w:t>
            </w:r>
            <w:r w:rsidRPr="003D6B8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 xml:space="preserve">мероприятий </w:t>
            </w:r>
          </w:p>
        </w:tc>
        <w:tc>
          <w:tcPr>
            <w:tcW w:w="2279" w:type="pct"/>
            <w:gridSpan w:val="2"/>
            <w:vAlign w:val="center"/>
          </w:tcPr>
          <w:p w:rsidR="00DE1321" w:rsidRPr="001B78E5" w:rsidRDefault="00A83C83" w:rsidP="00A83C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83C8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Управлени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е</w:t>
            </w:r>
            <w:r w:rsidRPr="00A83C8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по строительству и жилищно-коммунальному хозяйству </w:t>
            </w:r>
            <w:r w:rsidRPr="00A83C8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lastRenderedPageBreak/>
              <w:t>Администрации муниципального образования «Гагаринского района» Смоленской области</w:t>
            </w:r>
          </w:p>
        </w:tc>
      </w:tr>
      <w:tr w:rsidR="00DE1321" w:rsidRPr="001B78E5" w:rsidTr="00350B66">
        <w:trPr>
          <w:trHeight w:val="247"/>
        </w:trPr>
        <w:tc>
          <w:tcPr>
            <w:tcW w:w="440" w:type="pct"/>
          </w:tcPr>
          <w:p w:rsidR="00DE1321" w:rsidRPr="001B78E5" w:rsidRDefault="00DE1321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  <w:r w:rsidRPr="001B78E5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.1.</w:t>
            </w:r>
          </w:p>
        </w:tc>
        <w:tc>
          <w:tcPr>
            <w:tcW w:w="1698" w:type="pct"/>
          </w:tcPr>
          <w:p w:rsidR="00DE1321" w:rsidRPr="001B78E5" w:rsidRDefault="00DE1321" w:rsidP="0059541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F56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Задача </w:t>
            </w:r>
            <w:r w:rsidR="0059541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Pr="009F562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Проведение экспертизы результатов выполненных работ, разработка проектной, сметной документации; изготовление информационных стендов; расходы на мероприятия по формированию современной городской среды.</w:t>
            </w:r>
          </w:p>
        </w:tc>
        <w:tc>
          <w:tcPr>
            <w:tcW w:w="1644" w:type="pct"/>
            <w:gridSpan w:val="2"/>
          </w:tcPr>
          <w:p w:rsidR="00DE1321" w:rsidRPr="001B78E5" w:rsidRDefault="00DE1321" w:rsidP="005455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B78E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Повышение качества и комфорта городской среды на территории Гагаринского городского поселения Гагаринского района Смоленской области.</w:t>
            </w:r>
          </w:p>
        </w:tc>
        <w:tc>
          <w:tcPr>
            <w:tcW w:w="1218" w:type="pct"/>
          </w:tcPr>
          <w:p w:rsidR="00DE1321" w:rsidRPr="00595417" w:rsidRDefault="00DE1321" w:rsidP="00DE1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54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объектов, прошедших экспертизу результатов выполненных работ.</w:t>
            </w:r>
          </w:p>
          <w:p w:rsidR="00DE1321" w:rsidRPr="00595417" w:rsidRDefault="00DE1321" w:rsidP="00DE1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54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объектов, на которые разработана сметная документация.</w:t>
            </w:r>
          </w:p>
          <w:p w:rsidR="00DE1321" w:rsidRPr="00595417" w:rsidRDefault="00DE1321" w:rsidP="00DE1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54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объектов, на которые разработана проектная документация.</w:t>
            </w:r>
          </w:p>
          <w:p w:rsidR="00DE1321" w:rsidRPr="00595417" w:rsidRDefault="00DE1321" w:rsidP="00DE1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54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изготовленных информационных стендов.</w:t>
            </w:r>
          </w:p>
          <w:p w:rsidR="00DE1321" w:rsidRPr="00595417" w:rsidRDefault="00DE1321" w:rsidP="00DE1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54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мероприятий по формированию современной городской среды.</w:t>
            </w:r>
          </w:p>
          <w:p w:rsidR="00DE1321" w:rsidRPr="00595417" w:rsidRDefault="00DE1321" w:rsidP="00DE132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45512" w:rsidRDefault="00545512" w:rsidP="008C175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93194" w:rsidRDefault="00C93194" w:rsidP="00DE132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E1321" w:rsidRPr="00DE1321" w:rsidRDefault="00DE1321" w:rsidP="00DE132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E1321">
        <w:rPr>
          <w:rFonts w:ascii="Times New Roman" w:eastAsia="Times New Roman" w:hAnsi="Times New Roman"/>
          <w:b/>
          <w:sz w:val="28"/>
          <w:szCs w:val="28"/>
          <w:lang w:eastAsia="ru-RU"/>
        </w:rPr>
        <w:t>4.  Финансовое обеспечение муниципальной программы</w:t>
      </w:r>
    </w:p>
    <w:p w:rsidR="00DE1321" w:rsidRDefault="00DE1321" w:rsidP="008C175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496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530"/>
        <w:gridCol w:w="1426"/>
        <w:gridCol w:w="1330"/>
        <w:gridCol w:w="1417"/>
      </w:tblGrid>
      <w:tr w:rsidR="00595417" w:rsidRPr="00595417" w:rsidTr="00595417">
        <w:trPr>
          <w:tblHeader/>
        </w:trPr>
        <w:tc>
          <w:tcPr>
            <w:tcW w:w="2167" w:type="pct"/>
            <w:vMerge w:val="restart"/>
            <w:vAlign w:val="center"/>
          </w:tcPr>
          <w:p w:rsidR="004C6E1A" w:rsidRPr="00595417" w:rsidRDefault="004C6E1A" w:rsidP="00DE132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Наименование муниципальной программы, структурного элемента / источник финансового обеспечения</w:t>
            </w:r>
          </w:p>
        </w:tc>
        <w:tc>
          <w:tcPr>
            <w:tcW w:w="760" w:type="pct"/>
            <w:vMerge w:val="restart"/>
          </w:tcPr>
          <w:p w:rsidR="004C6E1A" w:rsidRPr="00595417" w:rsidRDefault="00595417" w:rsidP="00DE1321">
            <w:pPr>
              <w:spacing w:after="0" w:line="240" w:lineRule="auto"/>
              <w:ind w:right="-24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hAnsi="Times New Roman"/>
                <w:spacing w:val="-2"/>
                <w:szCs w:val="24"/>
              </w:rPr>
              <w:t>В</w:t>
            </w:r>
            <w:r w:rsidR="004C6E1A" w:rsidRPr="00595417">
              <w:rPr>
                <w:rFonts w:ascii="Times New Roman" w:hAnsi="Times New Roman"/>
                <w:spacing w:val="-2"/>
                <w:szCs w:val="24"/>
              </w:rPr>
              <w:t>сего</w:t>
            </w:r>
          </w:p>
        </w:tc>
        <w:tc>
          <w:tcPr>
            <w:tcW w:w="2074" w:type="pct"/>
            <w:gridSpan w:val="3"/>
          </w:tcPr>
          <w:p w:rsidR="004C6E1A" w:rsidRPr="00595417" w:rsidRDefault="004C6E1A" w:rsidP="0059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 xml:space="preserve">Объем финансового обеспечения по годам реализации, </w:t>
            </w:r>
            <w:r w:rsidR="00595417" w:rsidRPr="00595417">
              <w:rPr>
                <w:rFonts w:ascii="Times New Roman" w:eastAsia="Times New Roman" w:hAnsi="Times New Roman"/>
                <w:spacing w:val="-2"/>
                <w:szCs w:val="24"/>
              </w:rPr>
              <w:t>тыс.</w:t>
            </w: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 xml:space="preserve"> руб</w:t>
            </w:r>
            <w:r w:rsidR="00595417" w:rsidRPr="00595417">
              <w:rPr>
                <w:rFonts w:ascii="Times New Roman" w:eastAsia="Times New Roman" w:hAnsi="Times New Roman"/>
                <w:spacing w:val="-2"/>
                <w:szCs w:val="24"/>
              </w:rPr>
              <w:t>.</w:t>
            </w:r>
          </w:p>
        </w:tc>
      </w:tr>
      <w:tr w:rsidR="004A4A5B" w:rsidRPr="00595417" w:rsidTr="00595417">
        <w:trPr>
          <w:trHeight w:val="448"/>
          <w:tblHeader/>
        </w:trPr>
        <w:tc>
          <w:tcPr>
            <w:tcW w:w="2167" w:type="pct"/>
            <w:vMerge/>
            <w:vAlign w:val="center"/>
          </w:tcPr>
          <w:p w:rsidR="004A4A5B" w:rsidRPr="00595417" w:rsidRDefault="004A4A5B" w:rsidP="00DE132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60" w:type="pct"/>
            <w:vMerge/>
          </w:tcPr>
          <w:p w:rsidR="004A4A5B" w:rsidRPr="00595417" w:rsidRDefault="004A4A5B" w:rsidP="00DE1321">
            <w:pPr>
              <w:spacing w:after="0" w:line="240" w:lineRule="auto"/>
              <w:ind w:firstLine="851"/>
              <w:jc w:val="center"/>
              <w:rPr>
                <w:rFonts w:ascii="Times New Roman" w:hAnsi="Times New Roman"/>
                <w:color w:val="22272F"/>
                <w:szCs w:val="13"/>
                <w:shd w:val="clear" w:color="auto" w:fill="FFFFFF"/>
              </w:rPr>
            </w:pPr>
          </w:p>
        </w:tc>
        <w:tc>
          <w:tcPr>
            <w:tcW w:w="708" w:type="pct"/>
            <w:vAlign w:val="center"/>
          </w:tcPr>
          <w:p w:rsidR="004A4A5B" w:rsidRPr="00595417" w:rsidRDefault="00595417" w:rsidP="004C6E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hAnsi="Times New Roman"/>
                <w:color w:val="22272F"/>
                <w:szCs w:val="13"/>
                <w:shd w:val="clear" w:color="auto" w:fill="FFFFFF"/>
              </w:rPr>
              <w:t>2024</w:t>
            </w:r>
          </w:p>
        </w:tc>
        <w:tc>
          <w:tcPr>
            <w:tcW w:w="661" w:type="pct"/>
            <w:vAlign w:val="center"/>
          </w:tcPr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hAnsi="Times New Roman"/>
                <w:color w:val="22272F"/>
                <w:szCs w:val="13"/>
                <w:shd w:val="clear" w:color="auto" w:fill="FFFFFF"/>
              </w:rPr>
              <w:t>202</w:t>
            </w:r>
            <w:r w:rsidR="00595417" w:rsidRPr="00595417">
              <w:rPr>
                <w:rFonts w:ascii="Times New Roman" w:hAnsi="Times New Roman"/>
                <w:color w:val="22272F"/>
                <w:szCs w:val="13"/>
                <w:shd w:val="clear" w:color="auto" w:fill="FFFFFF"/>
              </w:rPr>
              <w:t>5</w:t>
            </w:r>
          </w:p>
        </w:tc>
        <w:tc>
          <w:tcPr>
            <w:tcW w:w="704" w:type="pct"/>
            <w:vAlign w:val="center"/>
          </w:tcPr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color w:val="22272F"/>
                <w:szCs w:val="13"/>
                <w:shd w:val="clear" w:color="auto" w:fill="FFFFFF"/>
              </w:rPr>
              <w:t>202</w:t>
            </w:r>
            <w:r w:rsidR="00595417" w:rsidRPr="00595417">
              <w:rPr>
                <w:rFonts w:ascii="Times New Roman" w:hAnsi="Times New Roman"/>
                <w:color w:val="22272F"/>
                <w:szCs w:val="13"/>
                <w:shd w:val="clear" w:color="auto" w:fill="FFFFFF"/>
              </w:rPr>
              <w:t>6</w:t>
            </w:r>
          </w:p>
        </w:tc>
      </w:tr>
      <w:tr w:rsidR="004A4A5B" w:rsidRPr="00595417" w:rsidTr="00595417">
        <w:trPr>
          <w:trHeight w:val="282"/>
          <w:tblHeader/>
        </w:trPr>
        <w:tc>
          <w:tcPr>
            <w:tcW w:w="2167" w:type="pct"/>
            <w:vAlign w:val="center"/>
          </w:tcPr>
          <w:p w:rsidR="004A4A5B" w:rsidRPr="00595417" w:rsidRDefault="004A4A5B" w:rsidP="00DE132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760" w:type="pct"/>
          </w:tcPr>
          <w:p w:rsidR="004A4A5B" w:rsidRPr="00595417" w:rsidRDefault="00595417" w:rsidP="00595417">
            <w:pPr>
              <w:spacing w:after="0" w:line="240" w:lineRule="auto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hAnsi="Times New Roman"/>
                <w:spacing w:val="-2"/>
                <w:szCs w:val="24"/>
              </w:rPr>
              <w:t>2</w:t>
            </w:r>
          </w:p>
        </w:tc>
        <w:tc>
          <w:tcPr>
            <w:tcW w:w="708" w:type="pct"/>
          </w:tcPr>
          <w:p w:rsidR="004A4A5B" w:rsidRPr="00595417" w:rsidRDefault="004A4A5B" w:rsidP="00DE13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>3</w:t>
            </w:r>
          </w:p>
        </w:tc>
        <w:tc>
          <w:tcPr>
            <w:tcW w:w="661" w:type="pct"/>
            <w:vAlign w:val="center"/>
          </w:tcPr>
          <w:p w:rsidR="004A4A5B" w:rsidRPr="00595417" w:rsidRDefault="004A4A5B" w:rsidP="00DE13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>4</w:t>
            </w:r>
          </w:p>
        </w:tc>
        <w:tc>
          <w:tcPr>
            <w:tcW w:w="704" w:type="pct"/>
            <w:vAlign w:val="center"/>
          </w:tcPr>
          <w:p w:rsidR="004A4A5B" w:rsidRPr="00595417" w:rsidRDefault="004A4A5B" w:rsidP="00DE132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4A4A5B" w:rsidRPr="00595417" w:rsidTr="00595417">
        <w:trPr>
          <w:trHeight w:val="433"/>
        </w:trPr>
        <w:tc>
          <w:tcPr>
            <w:tcW w:w="2167" w:type="pct"/>
            <w:vAlign w:val="center"/>
          </w:tcPr>
          <w:p w:rsidR="004A4A5B" w:rsidRPr="00595417" w:rsidRDefault="004A4A5B" w:rsidP="00C93194">
            <w:pPr>
              <w:spacing w:after="0" w:line="230" w:lineRule="auto"/>
              <w:ind w:left="-21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«Формирование современной городской среды на территории Гагаринского городского поселения Гагаринского района Смоленской области»</w:t>
            </w: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>,</w:t>
            </w:r>
          </w:p>
          <w:p w:rsidR="004A4A5B" w:rsidRPr="00595417" w:rsidRDefault="004A4A5B" w:rsidP="00DE1321">
            <w:pPr>
              <w:spacing w:after="0" w:line="230" w:lineRule="auto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>в том числе:</w:t>
            </w:r>
          </w:p>
        </w:tc>
        <w:tc>
          <w:tcPr>
            <w:tcW w:w="760" w:type="pct"/>
          </w:tcPr>
          <w:p w:rsidR="00595417" w:rsidRPr="00595417" w:rsidRDefault="00595417" w:rsidP="005954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22 946,1900</w:t>
            </w:r>
            <w:r w:rsidR="00BE7753">
              <w:rPr>
                <w:rFonts w:ascii="Times New Roman" w:hAnsi="Times New Roman"/>
                <w:szCs w:val="24"/>
              </w:rPr>
              <w:t>0</w:t>
            </w:r>
          </w:p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8" w:type="pct"/>
          </w:tcPr>
          <w:p w:rsidR="004A4A5B" w:rsidRPr="00595417" w:rsidRDefault="00595417" w:rsidP="00BE775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19 038,3000</w:t>
            </w:r>
            <w:r w:rsidR="00BE7753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661" w:type="pct"/>
          </w:tcPr>
          <w:p w:rsidR="00595417" w:rsidRPr="00595417" w:rsidRDefault="00595417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595417">
              <w:rPr>
                <w:rFonts w:ascii="Times New Roman" w:hAnsi="Times New Roman"/>
                <w:szCs w:val="24"/>
                <w:lang w:eastAsia="ru-RU"/>
              </w:rPr>
              <w:t>1 963,44500</w:t>
            </w:r>
          </w:p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4" w:type="pct"/>
          </w:tcPr>
          <w:p w:rsidR="00595417" w:rsidRPr="00595417" w:rsidRDefault="00595417" w:rsidP="0059541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95417">
              <w:rPr>
                <w:rFonts w:ascii="Times New Roman" w:hAnsi="Times New Roman"/>
                <w:lang w:eastAsia="ru-RU"/>
              </w:rPr>
              <w:t>1 944,44500</w:t>
            </w:r>
          </w:p>
          <w:p w:rsidR="004A4A5B" w:rsidRPr="00595417" w:rsidRDefault="004A4A5B" w:rsidP="00DE13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A4A5B" w:rsidRPr="00595417" w:rsidTr="00595417">
        <w:tc>
          <w:tcPr>
            <w:tcW w:w="2167" w:type="pct"/>
          </w:tcPr>
          <w:p w:rsidR="004A4A5B" w:rsidRPr="00595417" w:rsidRDefault="004A4A5B" w:rsidP="00DE1321">
            <w:pPr>
              <w:spacing w:after="0" w:line="230" w:lineRule="auto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>Федеральный и областной бюджеты</w:t>
            </w:r>
          </w:p>
        </w:tc>
        <w:tc>
          <w:tcPr>
            <w:tcW w:w="760" w:type="pct"/>
          </w:tcPr>
          <w:p w:rsidR="00595417" w:rsidRPr="00595417" w:rsidRDefault="00595417" w:rsidP="00595417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19 961,7900</w:t>
            </w:r>
            <w:r w:rsidR="00BE7753">
              <w:rPr>
                <w:rFonts w:ascii="Times New Roman" w:hAnsi="Times New Roman"/>
                <w:szCs w:val="24"/>
              </w:rPr>
              <w:t>0</w:t>
            </w:r>
          </w:p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8" w:type="pct"/>
          </w:tcPr>
          <w:p w:rsidR="004A4A5B" w:rsidRPr="00595417" w:rsidRDefault="00595417" w:rsidP="00BE7753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16 072,9000</w:t>
            </w:r>
            <w:r w:rsidR="00BE7753"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661" w:type="pct"/>
          </w:tcPr>
          <w:p w:rsidR="00595417" w:rsidRPr="00595417" w:rsidRDefault="00595417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595417">
              <w:rPr>
                <w:rFonts w:ascii="Times New Roman" w:hAnsi="Times New Roman"/>
                <w:szCs w:val="24"/>
                <w:lang w:eastAsia="ru-RU"/>
              </w:rPr>
              <w:t>1 944,44500</w:t>
            </w:r>
          </w:p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4" w:type="pct"/>
          </w:tcPr>
          <w:p w:rsidR="00595417" w:rsidRPr="00595417" w:rsidRDefault="00595417" w:rsidP="00595417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595417">
              <w:rPr>
                <w:rFonts w:ascii="Times New Roman" w:hAnsi="Times New Roman"/>
                <w:lang w:eastAsia="ru-RU"/>
              </w:rPr>
              <w:t>1 944,44500</w:t>
            </w:r>
          </w:p>
          <w:p w:rsidR="004A4A5B" w:rsidRPr="00595417" w:rsidRDefault="004A4A5B" w:rsidP="00DE13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4A4A5B" w:rsidRPr="00595417" w:rsidTr="00595417">
        <w:tc>
          <w:tcPr>
            <w:tcW w:w="2167" w:type="pct"/>
          </w:tcPr>
          <w:p w:rsidR="004A4A5B" w:rsidRPr="00595417" w:rsidRDefault="004A4A5B" w:rsidP="00F44CF7">
            <w:pPr>
              <w:spacing w:after="0" w:line="230" w:lineRule="auto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>Бюджет Гагаринского городского поселения</w:t>
            </w:r>
            <w:r w:rsidRPr="00595417">
              <w:t xml:space="preserve"> </w:t>
            </w: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>Гагаринского района Смоленской области</w:t>
            </w:r>
          </w:p>
        </w:tc>
        <w:tc>
          <w:tcPr>
            <w:tcW w:w="760" w:type="pct"/>
          </w:tcPr>
          <w:p w:rsidR="00595417" w:rsidRPr="00595417" w:rsidRDefault="00595417" w:rsidP="005954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95417">
              <w:rPr>
                <w:rFonts w:ascii="Times New Roman" w:hAnsi="Times New Roman"/>
                <w:szCs w:val="24"/>
              </w:rPr>
              <w:t>2 984,40000</w:t>
            </w:r>
          </w:p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8" w:type="pct"/>
          </w:tcPr>
          <w:p w:rsidR="004A4A5B" w:rsidRPr="00595417" w:rsidRDefault="00595417" w:rsidP="004C6E1A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2 965,40000</w:t>
            </w:r>
          </w:p>
        </w:tc>
        <w:tc>
          <w:tcPr>
            <w:tcW w:w="661" w:type="pct"/>
          </w:tcPr>
          <w:p w:rsidR="00595417" w:rsidRPr="00595417" w:rsidRDefault="00595417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ru-RU"/>
              </w:rPr>
            </w:pPr>
            <w:r w:rsidRPr="00595417">
              <w:rPr>
                <w:rFonts w:ascii="Times New Roman" w:hAnsi="Times New Roman"/>
                <w:szCs w:val="24"/>
                <w:lang w:eastAsia="ru-RU"/>
              </w:rPr>
              <w:t>19,00000</w:t>
            </w:r>
          </w:p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4" w:type="pct"/>
          </w:tcPr>
          <w:p w:rsidR="004A4A5B" w:rsidRPr="00595417" w:rsidRDefault="00595417" w:rsidP="00DE13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95417">
              <w:rPr>
                <w:rFonts w:ascii="Times New Roman" w:hAnsi="Times New Roman"/>
              </w:rPr>
              <w:t>0,00000</w:t>
            </w:r>
          </w:p>
        </w:tc>
      </w:tr>
      <w:tr w:rsidR="004A4A5B" w:rsidRPr="00595417" w:rsidTr="00595417">
        <w:tc>
          <w:tcPr>
            <w:tcW w:w="2167" w:type="pct"/>
          </w:tcPr>
          <w:p w:rsidR="004A4A5B" w:rsidRPr="00595417" w:rsidRDefault="004A4A5B" w:rsidP="00DE1321">
            <w:pPr>
              <w:spacing w:after="0" w:line="230" w:lineRule="auto"/>
              <w:rPr>
                <w:rFonts w:ascii="Times New Roman" w:eastAsia="Times New Roman" w:hAnsi="Times New Roman"/>
                <w:spacing w:val="-2"/>
                <w:szCs w:val="24"/>
              </w:rPr>
            </w:pPr>
            <w:r w:rsidRPr="00595417">
              <w:rPr>
                <w:rFonts w:ascii="Times New Roman" w:eastAsia="Times New Roman" w:hAnsi="Times New Roman"/>
                <w:spacing w:val="-2"/>
                <w:szCs w:val="24"/>
              </w:rPr>
              <w:t>внебюджетные средства</w:t>
            </w:r>
          </w:p>
        </w:tc>
        <w:tc>
          <w:tcPr>
            <w:tcW w:w="760" w:type="pct"/>
          </w:tcPr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08" w:type="pct"/>
          </w:tcPr>
          <w:p w:rsidR="004A4A5B" w:rsidRPr="00595417" w:rsidRDefault="004A4A5B" w:rsidP="00595417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661" w:type="pct"/>
          </w:tcPr>
          <w:p w:rsidR="004A4A5B" w:rsidRPr="00595417" w:rsidRDefault="004A4A5B" w:rsidP="00DE132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-</w:t>
            </w:r>
          </w:p>
        </w:tc>
        <w:tc>
          <w:tcPr>
            <w:tcW w:w="704" w:type="pct"/>
          </w:tcPr>
          <w:p w:rsidR="004A4A5B" w:rsidRPr="00595417" w:rsidRDefault="004A4A5B" w:rsidP="00DE1321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95417">
              <w:rPr>
                <w:rFonts w:ascii="Times New Roman" w:hAnsi="Times New Roman"/>
                <w:szCs w:val="24"/>
              </w:rPr>
              <w:t>-</w:t>
            </w:r>
          </w:p>
        </w:tc>
      </w:tr>
    </w:tbl>
    <w:p w:rsidR="00DE1321" w:rsidRPr="008C175A" w:rsidRDefault="00DE1321" w:rsidP="008C175A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93685" w:rsidRDefault="0069368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93685" w:rsidRDefault="0069368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93685" w:rsidRDefault="0069368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93685" w:rsidRDefault="0069368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93685" w:rsidRDefault="0069368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93685" w:rsidRDefault="0069368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93685" w:rsidRDefault="0069368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93685" w:rsidRDefault="00693685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93194" w:rsidRDefault="00C9319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C93194" w:rsidSect="004A4A5B">
          <w:headerReference w:type="default" r:id="rId9"/>
          <w:pgSz w:w="11906" w:h="16838"/>
          <w:pgMar w:top="851" w:right="1134" w:bottom="567" w:left="851" w:header="561" w:footer="709" w:gutter="0"/>
          <w:cols w:space="708"/>
          <w:docGrid w:linePitch="360"/>
        </w:sectPr>
      </w:pPr>
    </w:p>
    <w:p w:rsidR="009A1737" w:rsidRPr="009A1737" w:rsidRDefault="002667E8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  <w:lastRenderedPageBreak/>
        <w:t>3</w:t>
      </w:r>
      <w:r w:rsidR="009A1737" w:rsidRPr="009A1737"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  <w:t xml:space="preserve">. Сведения о </w:t>
      </w:r>
      <w:r w:rsidR="009A1737" w:rsidRPr="009A1737">
        <w:rPr>
          <w:rFonts w:ascii="Times New Roman" w:eastAsia="Times New Roman" w:hAnsi="Times New Roman"/>
          <w:b/>
          <w:sz w:val="28"/>
          <w:szCs w:val="28"/>
          <w:lang w:eastAsia="ru-RU"/>
        </w:rPr>
        <w:t>Региональном проекте</w:t>
      </w:r>
    </w:p>
    <w:p w:rsidR="009A1737" w:rsidRPr="001B78E5" w:rsidRDefault="009A1737" w:rsidP="009A173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78E5">
        <w:rPr>
          <w:rFonts w:ascii="Times New Roman" w:eastAsia="Times New Roman" w:hAnsi="Times New Roman"/>
          <w:sz w:val="28"/>
          <w:szCs w:val="28"/>
          <w:lang w:eastAsia="ru-RU"/>
        </w:rPr>
        <w:t xml:space="preserve">«Формирование комфортной городской среды» </w:t>
      </w:r>
    </w:p>
    <w:p w:rsidR="009A1737" w:rsidRPr="009A1737" w:rsidRDefault="009A173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A1737" w:rsidRPr="009A1737" w:rsidRDefault="009A173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1737">
        <w:rPr>
          <w:rFonts w:ascii="Times New Roman" w:eastAsia="Times New Roman" w:hAnsi="Times New Roman"/>
          <w:b/>
          <w:sz w:val="28"/>
          <w:szCs w:val="28"/>
          <w:lang w:eastAsia="ru-RU"/>
        </w:rPr>
        <w:t>1. Общие положения</w:t>
      </w:r>
    </w:p>
    <w:p w:rsidR="009A1737" w:rsidRPr="009A1737" w:rsidRDefault="009A1737" w:rsidP="009A173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3"/>
        <w:gridCol w:w="5004"/>
      </w:tblGrid>
      <w:tr w:rsidR="009A1737" w:rsidRPr="009A1737" w:rsidTr="00350B66">
        <w:trPr>
          <w:trHeight w:val="516"/>
          <w:jc w:val="center"/>
        </w:trPr>
        <w:tc>
          <w:tcPr>
            <w:tcW w:w="5000" w:type="pct"/>
            <w:gridSpan w:val="2"/>
            <w:vAlign w:val="center"/>
          </w:tcPr>
          <w:p w:rsidR="009A1737" w:rsidRPr="009A1737" w:rsidRDefault="009A1737" w:rsidP="009A17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Департамент Смоленской области по строительству и жилищно-коммунальному хозяйству</w:t>
            </w:r>
          </w:p>
        </w:tc>
      </w:tr>
      <w:tr w:rsidR="009A1737" w:rsidRPr="009A1737" w:rsidTr="00350B66">
        <w:trPr>
          <w:trHeight w:val="700"/>
          <w:jc w:val="center"/>
        </w:trPr>
        <w:tc>
          <w:tcPr>
            <w:tcW w:w="2532" w:type="pct"/>
            <w:vAlign w:val="center"/>
          </w:tcPr>
          <w:p w:rsidR="009A1737" w:rsidRPr="009A1737" w:rsidRDefault="009A1737" w:rsidP="009A17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A1737">
              <w:rPr>
                <w:rFonts w:ascii="Times New Roman" w:hAnsi="Times New Roman"/>
                <w:sz w:val="24"/>
                <w:szCs w:val="24"/>
              </w:rPr>
              <w:t>Связь с муниципальной программой</w:t>
            </w:r>
          </w:p>
        </w:tc>
        <w:tc>
          <w:tcPr>
            <w:tcW w:w="2468" w:type="pct"/>
            <w:vAlign w:val="center"/>
          </w:tcPr>
          <w:p w:rsidR="009A1737" w:rsidRPr="009A1737" w:rsidRDefault="009A1737" w:rsidP="00391E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1737">
              <w:rPr>
                <w:rFonts w:ascii="Times New Roman" w:hAnsi="Times New Roman"/>
                <w:sz w:val="24"/>
                <w:szCs w:val="24"/>
              </w:rPr>
              <w:t>Муниципальная программа «Формирование современной городской среды на территории Гагаринского городского поселения Гагаринского района Смоленской области»</w:t>
            </w:r>
          </w:p>
        </w:tc>
      </w:tr>
    </w:tbl>
    <w:p w:rsidR="009A1737" w:rsidRPr="009A1737" w:rsidRDefault="009A1737" w:rsidP="009A173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A1737" w:rsidRPr="009A1737" w:rsidRDefault="009A1737" w:rsidP="009A173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A1737" w:rsidRDefault="009A173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173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2. Значения результатов регионального проекта </w:t>
      </w:r>
    </w:p>
    <w:p w:rsidR="00843353" w:rsidRDefault="00843353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7"/>
        <w:gridCol w:w="4139"/>
        <w:gridCol w:w="1843"/>
        <w:gridCol w:w="992"/>
        <w:gridCol w:w="1276"/>
        <w:gridCol w:w="1276"/>
      </w:tblGrid>
      <w:tr w:rsidR="005D5A50" w:rsidRPr="00E11364" w:rsidTr="004A4A5B">
        <w:tc>
          <w:tcPr>
            <w:tcW w:w="647" w:type="dxa"/>
            <w:vMerge w:val="restart"/>
            <w:vAlign w:val="center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136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1136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139" w:type="dxa"/>
            <w:vMerge w:val="restart"/>
            <w:vAlign w:val="center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E7A">
              <w:rPr>
                <w:rFonts w:ascii="Times New Roman" w:hAnsi="Times New Roman"/>
                <w:sz w:val="24"/>
                <w:szCs w:val="24"/>
              </w:rPr>
              <w:t>Наименование показателя, единица измерения</w:t>
            </w:r>
          </w:p>
        </w:tc>
        <w:tc>
          <w:tcPr>
            <w:tcW w:w="1843" w:type="dxa"/>
            <w:vMerge w:val="restart"/>
            <w:vAlign w:val="center"/>
          </w:tcPr>
          <w:p w:rsidR="005D5A50" w:rsidRPr="00E11364" w:rsidRDefault="005D5A50" w:rsidP="005D5A50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Базовое значение показателя (2023)</w:t>
            </w:r>
          </w:p>
        </w:tc>
        <w:tc>
          <w:tcPr>
            <w:tcW w:w="3544" w:type="dxa"/>
            <w:gridSpan w:val="3"/>
            <w:vAlign w:val="center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Планируемое значение показателя</w:t>
            </w:r>
          </w:p>
        </w:tc>
      </w:tr>
      <w:tr w:rsidR="005D5A50" w:rsidRPr="00E11364" w:rsidTr="004A4A5B">
        <w:tc>
          <w:tcPr>
            <w:tcW w:w="647" w:type="dxa"/>
            <w:vMerge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9" w:type="dxa"/>
            <w:vMerge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1276" w:type="dxa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5D5A50" w:rsidRPr="00E11364" w:rsidTr="004A4A5B">
        <w:trPr>
          <w:trHeight w:val="416"/>
        </w:trPr>
        <w:tc>
          <w:tcPr>
            <w:tcW w:w="647" w:type="dxa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39" w:type="dxa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, ед.</w:t>
            </w:r>
          </w:p>
        </w:tc>
        <w:tc>
          <w:tcPr>
            <w:tcW w:w="1843" w:type="dxa"/>
            <w:vAlign w:val="center"/>
          </w:tcPr>
          <w:p w:rsidR="005D5A50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D5A50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5D5A50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D5A50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D5A50" w:rsidRPr="00E11364" w:rsidTr="004A4A5B">
        <w:trPr>
          <w:trHeight w:val="632"/>
        </w:trPr>
        <w:tc>
          <w:tcPr>
            <w:tcW w:w="647" w:type="dxa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39" w:type="dxa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>, ед.</w:t>
            </w:r>
          </w:p>
        </w:tc>
        <w:tc>
          <w:tcPr>
            <w:tcW w:w="1843" w:type="dxa"/>
            <w:vAlign w:val="center"/>
          </w:tcPr>
          <w:p w:rsidR="005D5A50" w:rsidRDefault="005D5A50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D5A50" w:rsidRPr="00E11364" w:rsidRDefault="005D5A50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5D5A50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5D5A50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843353" w:rsidRPr="009A1737" w:rsidRDefault="00843353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A1737" w:rsidRDefault="009A173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4A5B" w:rsidRDefault="004A4A5B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A4A5B" w:rsidRDefault="004A4A5B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5A50" w:rsidRDefault="005D5A50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5A50" w:rsidRDefault="005D5A50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5A50" w:rsidRDefault="005D5A50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2DFF" w:rsidRDefault="00982DFF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Pr="00FE1877" w:rsidRDefault="002667E8" w:rsidP="00FE1877">
      <w:pPr>
        <w:spacing w:after="0" w:line="240" w:lineRule="auto"/>
        <w:jc w:val="center"/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  <w:lastRenderedPageBreak/>
        <w:t>4</w:t>
      </w:r>
      <w:r w:rsidR="00FE1877" w:rsidRPr="00FE1877">
        <w:rPr>
          <w:rFonts w:ascii="Times New Roman" w:eastAsia="Times New Roman" w:hAnsi="Times New Roman"/>
          <w:b/>
          <w:spacing w:val="20"/>
          <w:sz w:val="28"/>
          <w:szCs w:val="28"/>
          <w:lang w:eastAsia="ru-RU"/>
        </w:rPr>
        <w:t>. ПАСПОРТ</w:t>
      </w:r>
    </w:p>
    <w:p w:rsidR="00FE1877" w:rsidRPr="00FE1877" w:rsidRDefault="00FE1877" w:rsidP="00FE187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1877">
        <w:rPr>
          <w:rFonts w:ascii="Times New Roman" w:eastAsia="Times New Roman" w:hAnsi="Times New Roman"/>
          <w:b/>
          <w:sz w:val="28"/>
          <w:szCs w:val="28"/>
          <w:lang w:eastAsia="ru-RU"/>
        </w:rPr>
        <w:t>комплекса процессных мероприятий</w:t>
      </w:r>
    </w:p>
    <w:p w:rsidR="00FE1877" w:rsidRPr="001B78E5" w:rsidRDefault="00FE1877" w:rsidP="00FE187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B78E5">
        <w:rPr>
          <w:rFonts w:ascii="Times New Roman" w:eastAsia="Times New Roman" w:hAnsi="Times New Roman"/>
          <w:sz w:val="28"/>
          <w:szCs w:val="28"/>
          <w:lang w:eastAsia="ru-RU"/>
        </w:rPr>
        <w:t>«Проведение комплекса мероприятий, направленных на создание условий для повышения уровня комфортности проживания граждан»</w:t>
      </w:r>
    </w:p>
    <w:p w:rsidR="00FE1877" w:rsidRPr="00FE1877" w:rsidRDefault="00FE1877" w:rsidP="00FE187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Pr="00FE1877" w:rsidRDefault="00FE1877" w:rsidP="00FE187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1877">
        <w:rPr>
          <w:rFonts w:ascii="Times New Roman" w:eastAsia="Times New Roman" w:hAnsi="Times New Roman"/>
          <w:b/>
          <w:sz w:val="28"/>
          <w:szCs w:val="28"/>
          <w:lang w:eastAsia="ru-RU"/>
        </w:rPr>
        <w:t>1. Общие положения</w:t>
      </w:r>
    </w:p>
    <w:p w:rsidR="00FE1877" w:rsidRPr="00FE1877" w:rsidRDefault="00FE1877" w:rsidP="00FE187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3"/>
        <w:gridCol w:w="5004"/>
      </w:tblGrid>
      <w:tr w:rsidR="00FE1877" w:rsidRPr="00FE1877" w:rsidTr="00350B66">
        <w:trPr>
          <w:trHeight w:val="516"/>
          <w:jc w:val="center"/>
        </w:trPr>
        <w:tc>
          <w:tcPr>
            <w:tcW w:w="2532" w:type="pct"/>
            <w:vAlign w:val="center"/>
          </w:tcPr>
          <w:p w:rsidR="00FE1877" w:rsidRPr="00FE1877" w:rsidRDefault="00FE1877" w:rsidP="00FE18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E18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FE187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разработку и реализацию комплекса процессных мероприятий</w:t>
            </w:r>
          </w:p>
        </w:tc>
        <w:tc>
          <w:tcPr>
            <w:tcW w:w="2468" w:type="pct"/>
            <w:vAlign w:val="center"/>
          </w:tcPr>
          <w:p w:rsidR="00FE1877" w:rsidRPr="00FE1877" w:rsidRDefault="00FE1877" w:rsidP="00753EDE">
            <w:pPr>
              <w:spacing w:after="0" w:line="256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E1877">
              <w:rPr>
                <w:rFonts w:ascii="Times New Roman" w:eastAsia="Arial Unicode MS" w:hAnsi="Times New Roman"/>
                <w:sz w:val="24"/>
                <w:szCs w:val="24"/>
              </w:rPr>
              <w:t>Управлени</w:t>
            </w:r>
            <w:r w:rsidR="00753EDE">
              <w:rPr>
                <w:rFonts w:ascii="Times New Roman" w:eastAsia="Arial Unicode MS" w:hAnsi="Times New Roman"/>
                <w:sz w:val="24"/>
                <w:szCs w:val="24"/>
              </w:rPr>
              <w:t>е</w:t>
            </w:r>
            <w:r w:rsidRPr="00FE1877">
              <w:rPr>
                <w:rFonts w:ascii="Times New Roman" w:eastAsia="Arial Unicode MS" w:hAnsi="Times New Roman"/>
                <w:sz w:val="24"/>
                <w:szCs w:val="24"/>
              </w:rPr>
              <w:t xml:space="preserve"> по строительству и жилищно-коммунальному хозяйству Администрации муниципального образования «Гагаринского района» Смоленской области</w:t>
            </w:r>
          </w:p>
        </w:tc>
      </w:tr>
      <w:tr w:rsidR="00FE1877" w:rsidRPr="00FE1877" w:rsidTr="00350B66">
        <w:trPr>
          <w:trHeight w:val="700"/>
          <w:jc w:val="center"/>
        </w:trPr>
        <w:tc>
          <w:tcPr>
            <w:tcW w:w="2532" w:type="pct"/>
            <w:vAlign w:val="center"/>
          </w:tcPr>
          <w:p w:rsidR="00FE1877" w:rsidRPr="00FE1877" w:rsidRDefault="00FE1877" w:rsidP="00FE18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877">
              <w:rPr>
                <w:rFonts w:ascii="Times New Roman" w:hAnsi="Times New Roman"/>
                <w:sz w:val="24"/>
                <w:szCs w:val="24"/>
              </w:rPr>
              <w:t xml:space="preserve">Связь с муниципальной программой </w:t>
            </w:r>
          </w:p>
        </w:tc>
        <w:tc>
          <w:tcPr>
            <w:tcW w:w="2468" w:type="pct"/>
            <w:vAlign w:val="center"/>
          </w:tcPr>
          <w:p w:rsidR="00FE1877" w:rsidRPr="00FE1877" w:rsidRDefault="00FE1877" w:rsidP="00E851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1877">
              <w:rPr>
                <w:rFonts w:ascii="Times New Roman" w:hAnsi="Times New Roman"/>
                <w:sz w:val="24"/>
                <w:szCs w:val="24"/>
              </w:rPr>
              <w:t>Муниципальная программа «Формирование современной городской среды на территории Гагаринского городского поселения Гагаринского района Смоленской области»</w:t>
            </w:r>
          </w:p>
        </w:tc>
      </w:tr>
    </w:tbl>
    <w:p w:rsidR="00FE1877" w:rsidRPr="00FE1877" w:rsidRDefault="00FE1877" w:rsidP="00FE1877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E1877" w:rsidRPr="00FE1877" w:rsidRDefault="00FE1877" w:rsidP="00FE1877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1877" w:rsidRDefault="00FE1877" w:rsidP="00FE187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1877">
        <w:rPr>
          <w:rFonts w:ascii="Times New Roman" w:eastAsia="Times New Roman" w:hAnsi="Times New Roman"/>
          <w:b/>
          <w:sz w:val="28"/>
          <w:szCs w:val="28"/>
          <w:lang w:eastAsia="ru-RU"/>
        </w:rPr>
        <w:t>2. Показатели реализации комплекса процессных мероприятий</w:t>
      </w:r>
    </w:p>
    <w:p w:rsidR="00FE1877" w:rsidRPr="00FE1877" w:rsidRDefault="00FE1877" w:rsidP="00FE187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7"/>
        <w:gridCol w:w="4990"/>
        <w:gridCol w:w="1559"/>
        <w:gridCol w:w="992"/>
        <w:gridCol w:w="992"/>
        <w:gridCol w:w="993"/>
      </w:tblGrid>
      <w:tr w:rsidR="004A04AD" w:rsidRPr="00E11364" w:rsidTr="004A04AD">
        <w:tc>
          <w:tcPr>
            <w:tcW w:w="647" w:type="dxa"/>
            <w:vMerge w:val="restart"/>
            <w:vAlign w:val="center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136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11364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990" w:type="dxa"/>
            <w:vMerge w:val="restart"/>
            <w:vAlign w:val="center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3E7A">
              <w:rPr>
                <w:rFonts w:ascii="Times New Roman" w:hAnsi="Times New Roman"/>
                <w:sz w:val="24"/>
                <w:szCs w:val="24"/>
              </w:rPr>
              <w:t>Наименование показателя, единица измерения</w:t>
            </w:r>
          </w:p>
        </w:tc>
        <w:tc>
          <w:tcPr>
            <w:tcW w:w="1559" w:type="dxa"/>
            <w:vMerge w:val="restart"/>
            <w:vAlign w:val="center"/>
          </w:tcPr>
          <w:p w:rsidR="004A04AD" w:rsidRPr="00E11364" w:rsidRDefault="004A04AD" w:rsidP="004A04AD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Базовое значение показателя (2023)</w:t>
            </w:r>
          </w:p>
        </w:tc>
        <w:tc>
          <w:tcPr>
            <w:tcW w:w="2977" w:type="dxa"/>
            <w:gridSpan w:val="3"/>
            <w:vAlign w:val="center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Планируемое значение показателя</w:t>
            </w:r>
          </w:p>
        </w:tc>
      </w:tr>
      <w:tr w:rsidR="004A04AD" w:rsidRPr="00E11364" w:rsidTr="004A04AD">
        <w:tc>
          <w:tcPr>
            <w:tcW w:w="647" w:type="dxa"/>
            <w:vMerge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90" w:type="dxa"/>
            <w:vMerge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993" w:type="dxa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4A04AD" w:rsidRPr="00E11364" w:rsidTr="004A04AD">
        <w:trPr>
          <w:trHeight w:val="610"/>
        </w:trPr>
        <w:tc>
          <w:tcPr>
            <w:tcW w:w="647" w:type="dxa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E113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90" w:type="dxa"/>
          </w:tcPr>
          <w:p w:rsidR="004A04AD" w:rsidRPr="004A04AD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объектов, прошедших экспертизу результатов выполненных работ, ед.</w:t>
            </w:r>
          </w:p>
        </w:tc>
        <w:tc>
          <w:tcPr>
            <w:tcW w:w="1559" w:type="dxa"/>
            <w:vAlign w:val="center"/>
          </w:tcPr>
          <w:p w:rsidR="004A04AD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A04AD" w:rsidRPr="00E11364" w:rsidTr="004A04AD">
        <w:trPr>
          <w:trHeight w:val="597"/>
        </w:trPr>
        <w:tc>
          <w:tcPr>
            <w:tcW w:w="647" w:type="dxa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E113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90" w:type="dxa"/>
          </w:tcPr>
          <w:p w:rsidR="004A04AD" w:rsidRPr="004A04AD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объектов, на которые разработана сметная документация, ед.</w:t>
            </w:r>
          </w:p>
        </w:tc>
        <w:tc>
          <w:tcPr>
            <w:tcW w:w="1559" w:type="dxa"/>
            <w:vAlign w:val="center"/>
          </w:tcPr>
          <w:p w:rsidR="004A04AD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A04AD" w:rsidRPr="00E11364" w:rsidTr="004A04AD">
        <w:trPr>
          <w:trHeight w:val="657"/>
        </w:trPr>
        <w:tc>
          <w:tcPr>
            <w:tcW w:w="647" w:type="dxa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E113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90" w:type="dxa"/>
          </w:tcPr>
          <w:p w:rsidR="004A04AD" w:rsidRPr="004A04AD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объектов, на которые разработана проектная документация, ед.</w:t>
            </w:r>
          </w:p>
        </w:tc>
        <w:tc>
          <w:tcPr>
            <w:tcW w:w="1559" w:type="dxa"/>
            <w:vAlign w:val="center"/>
          </w:tcPr>
          <w:p w:rsidR="004A04AD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A04AD" w:rsidRPr="00E11364" w:rsidTr="004A04AD">
        <w:trPr>
          <w:trHeight w:val="708"/>
        </w:trPr>
        <w:tc>
          <w:tcPr>
            <w:tcW w:w="647" w:type="dxa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E113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90" w:type="dxa"/>
          </w:tcPr>
          <w:p w:rsidR="004A04AD" w:rsidRPr="004A04AD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изготовленных информационных стендов, ед.</w:t>
            </w:r>
          </w:p>
        </w:tc>
        <w:tc>
          <w:tcPr>
            <w:tcW w:w="1559" w:type="dxa"/>
            <w:vAlign w:val="center"/>
          </w:tcPr>
          <w:p w:rsidR="004A04AD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4A04AD" w:rsidRPr="00E11364" w:rsidRDefault="004A4A5B" w:rsidP="004A4A5B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A04AD" w:rsidRPr="00E11364" w:rsidTr="004A4A5B">
        <w:trPr>
          <w:trHeight w:val="691"/>
        </w:trPr>
        <w:tc>
          <w:tcPr>
            <w:tcW w:w="647" w:type="dxa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E113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90" w:type="dxa"/>
          </w:tcPr>
          <w:p w:rsidR="004A04AD" w:rsidRPr="004A04AD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мероприятий по формированию современной городской среды, ед.</w:t>
            </w:r>
          </w:p>
        </w:tc>
        <w:tc>
          <w:tcPr>
            <w:tcW w:w="1559" w:type="dxa"/>
            <w:vAlign w:val="center"/>
          </w:tcPr>
          <w:p w:rsidR="004A04AD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4A04AD" w:rsidRPr="00E11364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4A04AD" w:rsidRPr="00E11364" w:rsidRDefault="004A04AD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A04AD" w:rsidRPr="00E11364" w:rsidTr="004A04AD">
        <w:trPr>
          <w:trHeight w:val="579"/>
        </w:trPr>
        <w:tc>
          <w:tcPr>
            <w:tcW w:w="647" w:type="dxa"/>
          </w:tcPr>
          <w:p w:rsidR="004A04AD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90" w:type="dxa"/>
          </w:tcPr>
          <w:p w:rsidR="004A04AD" w:rsidRPr="004A04AD" w:rsidRDefault="004A04AD" w:rsidP="00350B66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4AD">
              <w:rPr>
                <w:rFonts w:ascii="Times New Roman" w:hAnsi="Times New Roman"/>
                <w:sz w:val="24"/>
                <w:szCs w:val="24"/>
              </w:rPr>
              <w:t>Количество установленных детских игровых площадок, ед.</w:t>
            </w:r>
          </w:p>
        </w:tc>
        <w:tc>
          <w:tcPr>
            <w:tcW w:w="1559" w:type="dxa"/>
            <w:vAlign w:val="center"/>
          </w:tcPr>
          <w:p w:rsidR="004A04AD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4A04AD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4A04AD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4A04AD" w:rsidRDefault="004A4A5B" w:rsidP="00350B66">
            <w:pPr>
              <w:pStyle w:val="a3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E1877" w:rsidRDefault="00FE1877" w:rsidP="00FE187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FE1877" w:rsidSect="00C93194">
          <w:pgSz w:w="11906" w:h="16838"/>
          <w:pgMar w:top="567" w:right="851" w:bottom="851" w:left="1134" w:header="561" w:footer="709" w:gutter="0"/>
          <w:cols w:space="708"/>
          <w:docGrid w:linePitch="360"/>
        </w:sectPr>
      </w:pPr>
    </w:p>
    <w:p w:rsidR="005271F2" w:rsidRPr="005271F2" w:rsidRDefault="002667E8" w:rsidP="005271F2">
      <w:pPr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5</w:t>
      </w:r>
      <w:bookmarkStart w:id="2" w:name="_GoBack"/>
      <w:bookmarkEnd w:id="2"/>
      <w:r w:rsidR="005271F2" w:rsidRPr="005271F2">
        <w:rPr>
          <w:rFonts w:ascii="Times New Roman" w:eastAsia="Times New Roman" w:hAnsi="Times New Roman"/>
          <w:b/>
          <w:sz w:val="28"/>
          <w:szCs w:val="28"/>
          <w:lang w:eastAsia="ru-RU"/>
        </w:rPr>
        <w:t>. Сведения о финансировании структурных элементов муниципальной программы</w:t>
      </w:r>
    </w:p>
    <w:p w:rsidR="00FE1877" w:rsidRDefault="00FE1877" w:rsidP="00FE187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52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2837"/>
        <w:gridCol w:w="1417"/>
        <w:gridCol w:w="1559"/>
        <w:gridCol w:w="1985"/>
        <w:gridCol w:w="2253"/>
        <w:gridCol w:w="2127"/>
        <w:gridCol w:w="2126"/>
      </w:tblGrid>
      <w:tr w:rsidR="005D5A50" w:rsidRPr="004629B8" w:rsidTr="00E541B3">
        <w:trPr>
          <w:trHeight w:val="240"/>
        </w:trPr>
        <w:tc>
          <w:tcPr>
            <w:tcW w:w="991" w:type="dxa"/>
            <w:vMerge w:val="restart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ind w:left="-224" w:firstLine="240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№</w:t>
            </w:r>
            <w:proofErr w:type="gramStart"/>
            <w:r w:rsidRPr="004629B8">
              <w:rPr>
                <w:rFonts w:ascii="Times New Roman" w:hAnsi="Times New Roman"/>
                <w:b/>
                <w:bCs/>
                <w:szCs w:val="24"/>
              </w:rPr>
              <w:t>п</w:t>
            </w:r>
            <w:proofErr w:type="gramEnd"/>
            <w:r w:rsidRPr="004629B8">
              <w:rPr>
                <w:rFonts w:ascii="Times New Roman" w:hAnsi="Times New Roman"/>
                <w:b/>
                <w:bCs/>
                <w:szCs w:val="24"/>
              </w:rPr>
              <w:t>/п</w:t>
            </w:r>
          </w:p>
        </w:tc>
        <w:tc>
          <w:tcPr>
            <w:tcW w:w="2837" w:type="dxa"/>
            <w:vMerge w:val="restart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 xml:space="preserve">Наименование </w:t>
            </w:r>
          </w:p>
        </w:tc>
        <w:tc>
          <w:tcPr>
            <w:tcW w:w="1417" w:type="dxa"/>
            <w:vMerge w:val="restart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Участник муниципальной программы</w:t>
            </w:r>
          </w:p>
        </w:tc>
        <w:tc>
          <w:tcPr>
            <w:tcW w:w="1559" w:type="dxa"/>
            <w:vMerge w:val="restart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Источник финансового обеспечения</w:t>
            </w:r>
          </w:p>
        </w:tc>
        <w:tc>
          <w:tcPr>
            <w:tcW w:w="8491" w:type="dxa"/>
            <w:gridSpan w:val="4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 xml:space="preserve">Объем </w:t>
            </w:r>
            <w:r>
              <w:rPr>
                <w:rFonts w:ascii="Times New Roman" w:hAnsi="Times New Roman"/>
                <w:b/>
                <w:bCs/>
                <w:szCs w:val="24"/>
              </w:rPr>
              <w:t>средств на реализацию муниципальной программы на очередной финансовый год и плановый период</w:t>
            </w:r>
            <w:r w:rsidRPr="004629B8">
              <w:rPr>
                <w:rFonts w:ascii="Times New Roman" w:hAnsi="Times New Roman"/>
                <w:b/>
                <w:bCs/>
                <w:szCs w:val="24"/>
              </w:rPr>
              <w:t>, тыс. руб.</w:t>
            </w:r>
          </w:p>
        </w:tc>
      </w:tr>
      <w:tr w:rsidR="005D5A50" w:rsidRPr="004629B8" w:rsidTr="00E541B3">
        <w:trPr>
          <w:trHeight w:val="140"/>
        </w:trPr>
        <w:tc>
          <w:tcPr>
            <w:tcW w:w="991" w:type="dxa"/>
            <w:vMerge/>
            <w:vAlign w:val="center"/>
          </w:tcPr>
          <w:p w:rsidR="005D5A50" w:rsidRPr="004629B8" w:rsidRDefault="005D5A50" w:rsidP="00E541B3">
            <w:pPr>
              <w:spacing w:after="0" w:line="240" w:lineRule="auto"/>
              <w:ind w:left="-224" w:firstLine="240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837" w:type="dxa"/>
            <w:vMerge/>
            <w:vAlign w:val="center"/>
          </w:tcPr>
          <w:p w:rsidR="005D5A50" w:rsidRPr="004629B8" w:rsidRDefault="005D5A50" w:rsidP="00E541B3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5D5A50" w:rsidRPr="004629B8" w:rsidRDefault="005D5A50" w:rsidP="00E541B3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5D5A50" w:rsidRPr="004629B8" w:rsidRDefault="005D5A50" w:rsidP="00E541B3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985" w:type="dxa"/>
            <w:vMerge w:val="restart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Всего</w:t>
            </w:r>
          </w:p>
        </w:tc>
        <w:tc>
          <w:tcPr>
            <w:tcW w:w="6506" w:type="dxa"/>
            <w:gridSpan w:val="3"/>
          </w:tcPr>
          <w:p w:rsidR="005D5A50" w:rsidRPr="004629B8" w:rsidRDefault="005D5A50" w:rsidP="00E541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в том числе по годам</w:t>
            </w:r>
          </w:p>
        </w:tc>
      </w:tr>
      <w:tr w:rsidR="005D5A50" w:rsidRPr="004629B8" w:rsidTr="00E541B3">
        <w:trPr>
          <w:trHeight w:val="220"/>
        </w:trPr>
        <w:tc>
          <w:tcPr>
            <w:tcW w:w="991" w:type="dxa"/>
            <w:vMerge/>
            <w:vAlign w:val="center"/>
          </w:tcPr>
          <w:p w:rsidR="005D5A50" w:rsidRPr="004629B8" w:rsidRDefault="005D5A50" w:rsidP="00E541B3">
            <w:pPr>
              <w:spacing w:after="0" w:line="240" w:lineRule="auto"/>
              <w:ind w:left="-224" w:firstLine="240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837" w:type="dxa"/>
            <w:vMerge/>
            <w:vAlign w:val="center"/>
          </w:tcPr>
          <w:p w:rsidR="005D5A50" w:rsidRPr="004629B8" w:rsidRDefault="005D5A50" w:rsidP="00E541B3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5D5A50" w:rsidRPr="004629B8" w:rsidRDefault="005D5A50" w:rsidP="00E541B3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5D5A50" w:rsidRPr="004629B8" w:rsidRDefault="005D5A50" w:rsidP="00E541B3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5D5A50" w:rsidRPr="004629B8" w:rsidRDefault="005D5A50" w:rsidP="00E541B3">
            <w:pPr>
              <w:spacing w:after="0" w:line="240" w:lineRule="auto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2253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202</w:t>
            </w:r>
            <w:r w:rsidR="00E541B3">
              <w:rPr>
                <w:rFonts w:ascii="Times New Roman" w:hAnsi="Times New Roman"/>
                <w:b/>
                <w:bCs/>
                <w:szCs w:val="24"/>
              </w:rPr>
              <w:t>4</w:t>
            </w:r>
          </w:p>
        </w:tc>
        <w:tc>
          <w:tcPr>
            <w:tcW w:w="2127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202</w:t>
            </w:r>
            <w:r w:rsidR="00E541B3">
              <w:rPr>
                <w:rFonts w:ascii="Times New Roman" w:hAnsi="Times New Roman"/>
                <w:b/>
                <w:bCs/>
                <w:szCs w:val="24"/>
              </w:rPr>
              <w:t>5</w:t>
            </w:r>
          </w:p>
        </w:tc>
        <w:tc>
          <w:tcPr>
            <w:tcW w:w="2126" w:type="dxa"/>
          </w:tcPr>
          <w:p w:rsidR="005D5A50" w:rsidRPr="004629B8" w:rsidRDefault="005D5A50" w:rsidP="00E541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4629B8">
              <w:rPr>
                <w:rFonts w:ascii="Times New Roman" w:hAnsi="Times New Roman"/>
                <w:b/>
                <w:bCs/>
                <w:szCs w:val="24"/>
              </w:rPr>
              <w:t>202</w:t>
            </w:r>
            <w:r w:rsidR="00E541B3">
              <w:rPr>
                <w:rFonts w:ascii="Times New Roman" w:hAnsi="Times New Roman"/>
                <w:b/>
                <w:bCs/>
                <w:szCs w:val="24"/>
              </w:rPr>
              <w:t>6</w:t>
            </w:r>
          </w:p>
        </w:tc>
      </w:tr>
      <w:tr w:rsidR="005D5A50" w:rsidRPr="004629B8" w:rsidTr="00E541B3">
        <w:tc>
          <w:tcPr>
            <w:tcW w:w="991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7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417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559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85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253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127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2126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5D5A50" w:rsidRPr="004629B8" w:rsidTr="00E541B3">
        <w:tc>
          <w:tcPr>
            <w:tcW w:w="991" w:type="dxa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1.</w:t>
            </w:r>
          </w:p>
        </w:tc>
        <w:tc>
          <w:tcPr>
            <w:tcW w:w="14304" w:type="dxa"/>
            <w:gridSpan w:val="7"/>
          </w:tcPr>
          <w:p w:rsidR="005D5A50" w:rsidRPr="004629B8" w:rsidRDefault="005D5A50" w:rsidP="00E541B3">
            <w:pPr>
              <w:pStyle w:val="ae"/>
              <w:rPr>
                <w:rFonts w:ascii="Times New Roman" w:hAnsi="Times New Roman" w:cs="Times New Roman"/>
                <w:b/>
                <w:sz w:val="22"/>
              </w:rPr>
            </w:pPr>
            <w:r w:rsidRPr="005271F2">
              <w:rPr>
                <w:rFonts w:ascii="Times New Roman" w:hAnsi="Times New Roman" w:cs="Times New Roman"/>
                <w:b/>
                <w:bCs/>
                <w:sz w:val="22"/>
              </w:rPr>
              <w:t>Региональный проект «Формирование комфортной городской среды»</w:t>
            </w:r>
          </w:p>
        </w:tc>
      </w:tr>
      <w:tr w:rsidR="00E541B3" w:rsidRPr="004629B8" w:rsidTr="00E541B3">
        <w:tc>
          <w:tcPr>
            <w:tcW w:w="991" w:type="dxa"/>
            <w:vMerge w:val="restart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1.1</w:t>
            </w:r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837" w:type="dxa"/>
            <w:vMerge w:val="restart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iCs/>
                <w:szCs w:val="24"/>
              </w:rPr>
            </w:pPr>
            <w:r w:rsidRPr="004629B8">
              <w:rPr>
                <w:rFonts w:ascii="Times New Roman" w:hAnsi="Times New Roman"/>
                <w:bCs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417" w:type="dxa"/>
            <w:vMerge w:val="restart"/>
            <w:vAlign w:val="center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271F2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5271F2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271F2">
              <w:rPr>
                <w:rFonts w:ascii="Times New Roman" w:hAnsi="Times New Roman"/>
                <w:szCs w:val="24"/>
              </w:rPr>
              <w:t>бюджет Гагаринского городского поселения (средства дорожного фонда Гагаринского городского поселения)</w:t>
            </w:r>
          </w:p>
        </w:tc>
        <w:tc>
          <w:tcPr>
            <w:tcW w:w="1985" w:type="dxa"/>
            <w:vAlign w:val="center"/>
          </w:tcPr>
          <w:p w:rsidR="00E541B3" w:rsidRPr="004629B8" w:rsidRDefault="00E541B3" w:rsidP="00BE7753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1,2039</w:t>
            </w:r>
            <w:r w:rsidR="00BE7753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2253" w:type="dxa"/>
            <w:vAlign w:val="center"/>
          </w:tcPr>
          <w:p w:rsidR="00E541B3" w:rsidRPr="004629B8" w:rsidRDefault="00E541B3" w:rsidP="00BE7753">
            <w:pPr>
              <w:spacing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1,2039</w:t>
            </w:r>
            <w:r w:rsidR="00BE7753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2127" w:type="dxa"/>
            <w:vAlign w:val="center"/>
          </w:tcPr>
          <w:p w:rsidR="00E541B3" w:rsidRPr="004629B8" w:rsidRDefault="00E541B3" w:rsidP="00310FB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</w:t>
            </w:r>
            <w:r w:rsidR="00310FBA">
              <w:rPr>
                <w:rFonts w:ascii="Times New Roman" w:hAnsi="Times New Roman"/>
                <w:szCs w:val="24"/>
              </w:rPr>
              <w:t>000</w:t>
            </w:r>
          </w:p>
        </w:tc>
        <w:tc>
          <w:tcPr>
            <w:tcW w:w="2126" w:type="dxa"/>
            <w:vAlign w:val="center"/>
          </w:tcPr>
          <w:p w:rsidR="00E541B3" w:rsidRPr="004629B8" w:rsidRDefault="00310FB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0,00000</w:t>
            </w:r>
          </w:p>
        </w:tc>
      </w:tr>
      <w:tr w:rsidR="00E541B3" w:rsidRPr="004629B8" w:rsidTr="00E541B3">
        <w:tc>
          <w:tcPr>
            <w:tcW w:w="991" w:type="dxa"/>
            <w:vMerge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7" w:type="dxa"/>
            <w:vMerge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1417" w:type="dxa"/>
            <w:vMerge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5271F2">
              <w:rPr>
                <w:rFonts w:ascii="Times New Roman" w:hAnsi="Times New Roman"/>
                <w:szCs w:val="24"/>
              </w:rPr>
              <w:t>федеральный и областной бюджет (средства областного дорожного фонда)</w:t>
            </w:r>
          </w:p>
        </w:tc>
        <w:tc>
          <w:tcPr>
            <w:tcW w:w="1985" w:type="dxa"/>
            <w:vAlign w:val="center"/>
          </w:tcPr>
          <w:p w:rsidR="00E541B3" w:rsidRPr="004629B8" w:rsidRDefault="00E541B3" w:rsidP="00BE775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12 038,352</w:t>
            </w:r>
            <w:r w:rsidR="00BE7753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2253" w:type="dxa"/>
            <w:vAlign w:val="center"/>
          </w:tcPr>
          <w:p w:rsidR="00E541B3" w:rsidRPr="004629B8" w:rsidRDefault="00E541B3" w:rsidP="00BE775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12 038,352</w:t>
            </w:r>
            <w:r w:rsidR="00BE7753">
              <w:rPr>
                <w:rFonts w:ascii="Times New Roman" w:hAnsi="Times New Roman"/>
                <w:szCs w:val="24"/>
              </w:rPr>
              <w:t>39</w:t>
            </w:r>
          </w:p>
        </w:tc>
        <w:tc>
          <w:tcPr>
            <w:tcW w:w="2127" w:type="dxa"/>
            <w:vAlign w:val="center"/>
          </w:tcPr>
          <w:p w:rsidR="00E541B3" w:rsidRPr="004629B8" w:rsidRDefault="00310FB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0,00000</w:t>
            </w:r>
          </w:p>
        </w:tc>
        <w:tc>
          <w:tcPr>
            <w:tcW w:w="2126" w:type="dxa"/>
            <w:vAlign w:val="center"/>
          </w:tcPr>
          <w:p w:rsidR="00E541B3" w:rsidRPr="004629B8" w:rsidRDefault="00310FB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0,00000</w:t>
            </w:r>
          </w:p>
        </w:tc>
      </w:tr>
      <w:tr w:rsidR="00E541B3" w:rsidRPr="004629B8" w:rsidTr="00E541B3">
        <w:trPr>
          <w:trHeight w:val="1127"/>
        </w:trPr>
        <w:tc>
          <w:tcPr>
            <w:tcW w:w="991" w:type="dxa"/>
            <w:vMerge w:val="restart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Pr="004629B8">
              <w:rPr>
                <w:rFonts w:ascii="Times New Roman" w:hAnsi="Times New Roman"/>
                <w:szCs w:val="24"/>
              </w:rPr>
              <w:t>.</w:t>
            </w:r>
            <w:r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2837" w:type="dxa"/>
            <w:vMerge w:val="restart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4629B8">
              <w:rPr>
                <w:rFonts w:ascii="Times New Roman" w:hAnsi="Times New Roman"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417" w:type="dxa"/>
            <w:vMerge w:val="restart"/>
            <w:vAlign w:val="center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02639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B02639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02639">
              <w:rPr>
                <w:rFonts w:ascii="Times New Roman" w:hAnsi="Times New Roman"/>
                <w:szCs w:val="24"/>
              </w:rPr>
              <w:t>бюджет Гагаринского городского поселения</w:t>
            </w:r>
          </w:p>
        </w:tc>
        <w:tc>
          <w:tcPr>
            <w:tcW w:w="1985" w:type="dxa"/>
            <w:vAlign w:val="center"/>
          </w:tcPr>
          <w:p w:rsidR="00E541B3" w:rsidRPr="004629B8" w:rsidRDefault="00F13A9A" w:rsidP="00BE775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0,2090</w:t>
            </w:r>
            <w:r w:rsidR="00BE7753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253" w:type="dxa"/>
            <w:vAlign w:val="center"/>
          </w:tcPr>
          <w:p w:rsidR="00E541B3" w:rsidRPr="004629B8" w:rsidRDefault="00E541B3" w:rsidP="00BE775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0,2090</w:t>
            </w:r>
            <w:r w:rsidR="00BE7753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127" w:type="dxa"/>
            <w:vAlign w:val="center"/>
          </w:tcPr>
          <w:p w:rsidR="00E541B3" w:rsidRPr="004629B8" w:rsidRDefault="00310FB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0,00000</w:t>
            </w:r>
          </w:p>
        </w:tc>
        <w:tc>
          <w:tcPr>
            <w:tcW w:w="2126" w:type="dxa"/>
            <w:vAlign w:val="center"/>
          </w:tcPr>
          <w:p w:rsidR="00E541B3" w:rsidRPr="004629B8" w:rsidRDefault="00310FB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0,00000</w:t>
            </w:r>
          </w:p>
        </w:tc>
      </w:tr>
      <w:tr w:rsidR="00E541B3" w:rsidRPr="004629B8" w:rsidTr="00E541B3">
        <w:tc>
          <w:tcPr>
            <w:tcW w:w="991" w:type="dxa"/>
            <w:vMerge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7" w:type="dxa"/>
            <w:vMerge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vMerge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02639">
              <w:rPr>
                <w:rFonts w:ascii="Times New Roman" w:hAnsi="Times New Roman"/>
                <w:szCs w:val="24"/>
              </w:rPr>
              <w:t>федеральный и областной бюджет</w:t>
            </w:r>
          </w:p>
        </w:tc>
        <w:tc>
          <w:tcPr>
            <w:tcW w:w="1985" w:type="dxa"/>
            <w:vAlign w:val="center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2 090,10261</w:t>
            </w:r>
          </w:p>
        </w:tc>
        <w:tc>
          <w:tcPr>
            <w:tcW w:w="2253" w:type="dxa"/>
            <w:vAlign w:val="center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2 090,10261</w:t>
            </w:r>
          </w:p>
        </w:tc>
        <w:tc>
          <w:tcPr>
            <w:tcW w:w="2127" w:type="dxa"/>
            <w:vAlign w:val="center"/>
          </w:tcPr>
          <w:p w:rsidR="00E541B3" w:rsidRPr="004629B8" w:rsidRDefault="00310FB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0,00000</w:t>
            </w:r>
          </w:p>
        </w:tc>
        <w:tc>
          <w:tcPr>
            <w:tcW w:w="2126" w:type="dxa"/>
            <w:vAlign w:val="center"/>
          </w:tcPr>
          <w:p w:rsidR="00E541B3" w:rsidRPr="004629B8" w:rsidRDefault="00310FB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0,00000</w:t>
            </w:r>
          </w:p>
        </w:tc>
      </w:tr>
      <w:tr w:rsidR="00E541B3" w:rsidRPr="004629B8" w:rsidTr="00E541B3">
        <w:tc>
          <w:tcPr>
            <w:tcW w:w="991" w:type="dxa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7" w:type="dxa"/>
          </w:tcPr>
          <w:p w:rsidR="00E541B3" w:rsidRDefault="00E541B3" w:rsidP="00E541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 xml:space="preserve">Итого по </w:t>
            </w:r>
            <w:r>
              <w:rPr>
                <w:rFonts w:ascii="Times New Roman" w:hAnsi="Times New Roman"/>
                <w:b/>
                <w:iCs/>
                <w:szCs w:val="24"/>
              </w:rPr>
              <w:t>региональному проекту</w:t>
            </w:r>
            <w:r w:rsidRPr="004629B8">
              <w:rPr>
                <w:rFonts w:ascii="Times New Roman" w:hAnsi="Times New Roman"/>
                <w:b/>
                <w:iCs/>
                <w:szCs w:val="24"/>
              </w:rPr>
              <w:t>:</w:t>
            </w:r>
          </w:p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</w:tcPr>
          <w:p w:rsidR="00E541B3" w:rsidRPr="004629B8" w:rsidRDefault="00E541B3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541B3" w:rsidRDefault="00E541B3" w:rsidP="00BE775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14 129,868</w:t>
            </w:r>
            <w:r w:rsidR="00F13A9A">
              <w:rPr>
                <w:rFonts w:ascii="Times New Roman" w:hAnsi="Times New Roman"/>
                <w:b/>
                <w:szCs w:val="24"/>
              </w:rPr>
              <w:t>0</w:t>
            </w:r>
            <w:r w:rsidR="00BE7753">
              <w:rPr>
                <w:rFonts w:ascii="Times New Roman" w:hAnsi="Times New Roman"/>
                <w:b/>
                <w:szCs w:val="24"/>
              </w:rPr>
              <w:t>0</w:t>
            </w:r>
          </w:p>
        </w:tc>
        <w:tc>
          <w:tcPr>
            <w:tcW w:w="2253" w:type="dxa"/>
            <w:vAlign w:val="center"/>
          </w:tcPr>
          <w:p w:rsidR="00E541B3" w:rsidRDefault="00E541B3" w:rsidP="00BE775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14 129,868</w:t>
            </w:r>
            <w:r w:rsidR="00F13A9A">
              <w:rPr>
                <w:rFonts w:ascii="Times New Roman" w:hAnsi="Times New Roman"/>
                <w:b/>
                <w:szCs w:val="24"/>
              </w:rPr>
              <w:t>0</w:t>
            </w:r>
            <w:r w:rsidR="00BE7753">
              <w:rPr>
                <w:rFonts w:ascii="Times New Roman" w:hAnsi="Times New Roman"/>
                <w:b/>
                <w:szCs w:val="24"/>
              </w:rPr>
              <w:t>0</w:t>
            </w:r>
          </w:p>
        </w:tc>
        <w:tc>
          <w:tcPr>
            <w:tcW w:w="2127" w:type="dxa"/>
            <w:vAlign w:val="center"/>
          </w:tcPr>
          <w:p w:rsidR="00E541B3" w:rsidRPr="00310FBA" w:rsidRDefault="00310FB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 w:rsidRPr="00310FBA">
              <w:rPr>
                <w:rFonts w:ascii="Times New Roman" w:hAnsi="Times New Roman"/>
                <w:b/>
                <w:szCs w:val="24"/>
              </w:rPr>
              <w:t>0,00000</w:t>
            </w:r>
          </w:p>
        </w:tc>
        <w:tc>
          <w:tcPr>
            <w:tcW w:w="2126" w:type="dxa"/>
            <w:vAlign w:val="center"/>
          </w:tcPr>
          <w:p w:rsidR="00E541B3" w:rsidRDefault="00E541B3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0,00</w:t>
            </w:r>
            <w:r w:rsidR="00310FBA">
              <w:rPr>
                <w:rFonts w:ascii="Times New Roman" w:hAnsi="Times New Roman"/>
                <w:b/>
                <w:szCs w:val="24"/>
              </w:rPr>
              <w:t>000</w:t>
            </w:r>
          </w:p>
        </w:tc>
      </w:tr>
      <w:tr w:rsidR="005D5A50" w:rsidRPr="004629B8" w:rsidTr="00E541B3">
        <w:tc>
          <w:tcPr>
            <w:tcW w:w="991" w:type="dxa"/>
          </w:tcPr>
          <w:p w:rsidR="005D5A50" w:rsidRPr="00C3731D" w:rsidRDefault="005D5A50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b/>
                <w:szCs w:val="24"/>
              </w:rPr>
            </w:pPr>
            <w:r w:rsidRPr="00C3731D">
              <w:rPr>
                <w:rFonts w:ascii="Times New Roman" w:hAnsi="Times New Roman"/>
                <w:b/>
                <w:szCs w:val="24"/>
              </w:rPr>
              <w:lastRenderedPageBreak/>
              <w:t xml:space="preserve">2. </w:t>
            </w:r>
          </w:p>
        </w:tc>
        <w:tc>
          <w:tcPr>
            <w:tcW w:w="14304" w:type="dxa"/>
            <w:gridSpan w:val="7"/>
          </w:tcPr>
          <w:p w:rsidR="005D5A50" w:rsidRPr="004629B8" w:rsidRDefault="005D5A50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К</w:t>
            </w:r>
            <w:r w:rsidRPr="00A83C83">
              <w:rPr>
                <w:rFonts w:ascii="Times New Roman" w:hAnsi="Times New Roman"/>
                <w:b/>
                <w:iCs/>
                <w:szCs w:val="24"/>
              </w:rPr>
              <w:t>омплекс процессных мероприятий: «Проведение комплекса мероприятий, направленных на создание условий для повышения уровня к</w:t>
            </w:r>
            <w:r>
              <w:rPr>
                <w:rFonts w:ascii="Times New Roman" w:hAnsi="Times New Roman"/>
                <w:b/>
                <w:iCs/>
                <w:szCs w:val="24"/>
              </w:rPr>
              <w:t>омфортности проживания граждан»</w:t>
            </w:r>
          </w:p>
        </w:tc>
      </w:tr>
      <w:tr w:rsidR="005D5A50" w:rsidRPr="004629B8" w:rsidTr="00E541B3">
        <w:tc>
          <w:tcPr>
            <w:tcW w:w="991" w:type="dxa"/>
          </w:tcPr>
          <w:p w:rsidR="005D5A50" w:rsidRPr="004629B8" w:rsidRDefault="005D5A50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-224" w:right="-108" w:firstLine="240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2</w:t>
            </w:r>
            <w:r w:rsidRPr="004629B8">
              <w:rPr>
                <w:rFonts w:ascii="Times New Roman" w:hAnsi="Times New Roman"/>
                <w:iCs/>
                <w:szCs w:val="24"/>
              </w:rPr>
              <w:t>.1</w:t>
            </w:r>
            <w:r>
              <w:rPr>
                <w:rFonts w:ascii="Times New Roman" w:hAnsi="Times New Roman"/>
                <w:iCs/>
                <w:szCs w:val="24"/>
              </w:rPr>
              <w:t>.</w:t>
            </w:r>
          </w:p>
        </w:tc>
        <w:tc>
          <w:tcPr>
            <w:tcW w:w="2837" w:type="dxa"/>
          </w:tcPr>
          <w:p w:rsidR="005D5A50" w:rsidRPr="004629B8" w:rsidRDefault="005D5A50" w:rsidP="00E541B3">
            <w:pPr>
              <w:tabs>
                <w:tab w:val="left" w:pos="-106"/>
              </w:tabs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iCs/>
                <w:szCs w:val="24"/>
              </w:rPr>
            </w:pPr>
            <w:r w:rsidRPr="00CB3ED5">
              <w:rPr>
                <w:rFonts w:ascii="Times New Roman" w:hAnsi="Times New Roman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</w:t>
            </w:r>
          </w:p>
        </w:tc>
        <w:tc>
          <w:tcPr>
            <w:tcW w:w="1417" w:type="dxa"/>
            <w:vAlign w:val="center"/>
          </w:tcPr>
          <w:p w:rsidR="005D5A50" w:rsidRPr="004629B8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B02639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B02639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5D5A50" w:rsidRPr="00B02639" w:rsidRDefault="005D5A50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B02639">
              <w:rPr>
                <w:rFonts w:ascii="Times New Roman" w:hAnsi="Times New Roman"/>
                <w:iCs/>
                <w:szCs w:val="24"/>
              </w:rPr>
              <w:t>бюджет Гагаринского городского поселения</w:t>
            </w:r>
          </w:p>
        </w:tc>
        <w:tc>
          <w:tcPr>
            <w:tcW w:w="1985" w:type="dxa"/>
            <w:vAlign w:val="center"/>
          </w:tcPr>
          <w:p w:rsidR="005D5A50" w:rsidRPr="004629B8" w:rsidRDefault="00310FB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380,64779</w:t>
            </w:r>
          </w:p>
        </w:tc>
        <w:tc>
          <w:tcPr>
            <w:tcW w:w="2253" w:type="dxa"/>
            <w:vAlign w:val="center"/>
          </w:tcPr>
          <w:p w:rsidR="005D5A50" w:rsidRPr="00254834" w:rsidRDefault="00E541B3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361,64779</w:t>
            </w:r>
          </w:p>
        </w:tc>
        <w:tc>
          <w:tcPr>
            <w:tcW w:w="2127" w:type="dxa"/>
            <w:vAlign w:val="center"/>
          </w:tcPr>
          <w:p w:rsidR="005D5A50" w:rsidRPr="00254834" w:rsidRDefault="00E541B3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19,00</w:t>
            </w:r>
            <w:r w:rsidR="00310FBA">
              <w:rPr>
                <w:rFonts w:ascii="Times New Roman" w:hAnsi="Times New Roman"/>
                <w:iCs/>
                <w:szCs w:val="24"/>
              </w:rPr>
              <w:t>000</w:t>
            </w:r>
          </w:p>
        </w:tc>
        <w:tc>
          <w:tcPr>
            <w:tcW w:w="2126" w:type="dxa"/>
            <w:vAlign w:val="center"/>
          </w:tcPr>
          <w:p w:rsidR="005D5A50" w:rsidRPr="004629B8" w:rsidRDefault="00E541B3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0,00</w:t>
            </w:r>
            <w:r w:rsidR="00310FBA">
              <w:rPr>
                <w:rFonts w:ascii="Times New Roman" w:hAnsi="Times New Roman"/>
                <w:iCs/>
                <w:szCs w:val="24"/>
              </w:rPr>
              <w:t>000</w:t>
            </w:r>
          </w:p>
        </w:tc>
      </w:tr>
      <w:tr w:rsidR="005D5A50" w:rsidRPr="004629B8" w:rsidTr="00E541B3">
        <w:tc>
          <w:tcPr>
            <w:tcW w:w="991" w:type="dxa"/>
          </w:tcPr>
          <w:p w:rsidR="005D5A50" w:rsidRDefault="005D5A50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-224" w:right="-108" w:firstLine="240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2.2.</w:t>
            </w:r>
          </w:p>
        </w:tc>
        <w:tc>
          <w:tcPr>
            <w:tcW w:w="2837" w:type="dxa"/>
          </w:tcPr>
          <w:p w:rsidR="005D5A50" w:rsidRPr="00CB3ED5" w:rsidRDefault="005D5A50" w:rsidP="00E541B3">
            <w:pPr>
              <w:tabs>
                <w:tab w:val="left" w:pos="-106"/>
              </w:tabs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szCs w:val="24"/>
              </w:rPr>
            </w:pPr>
            <w:r w:rsidRPr="003E693B">
              <w:rPr>
                <w:rFonts w:ascii="Times New Roman" w:hAnsi="Times New Roman"/>
                <w:szCs w:val="24"/>
              </w:rPr>
              <w:t>Расходы на мероприятия по формированию современной городской среды</w:t>
            </w:r>
          </w:p>
        </w:tc>
        <w:tc>
          <w:tcPr>
            <w:tcW w:w="1417" w:type="dxa"/>
            <w:vAlign w:val="center"/>
          </w:tcPr>
          <w:p w:rsidR="005D5A50" w:rsidRPr="00B02639" w:rsidRDefault="005D5A50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E693B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3E693B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5D5A50" w:rsidRPr="00B02639" w:rsidRDefault="005D5A50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3E693B">
              <w:rPr>
                <w:rFonts w:ascii="Times New Roman" w:hAnsi="Times New Roman"/>
                <w:iCs/>
                <w:szCs w:val="24"/>
              </w:rPr>
              <w:t>бюджет Гагаринского городского поселения</w:t>
            </w:r>
          </w:p>
        </w:tc>
        <w:tc>
          <w:tcPr>
            <w:tcW w:w="1985" w:type="dxa"/>
            <w:vAlign w:val="center"/>
          </w:tcPr>
          <w:p w:rsidR="005D5A50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2 500,00000</w:t>
            </w:r>
          </w:p>
        </w:tc>
        <w:tc>
          <w:tcPr>
            <w:tcW w:w="2253" w:type="dxa"/>
            <w:vAlign w:val="center"/>
          </w:tcPr>
          <w:p w:rsidR="005D5A50" w:rsidRDefault="00E541B3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2 500,00</w:t>
            </w:r>
            <w:r w:rsidR="00310FBA">
              <w:rPr>
                <w:rFonts w:ascii="Times New Roman" w:hAnsi="Times New Roman"/>
                <w:iCs/>
                <w:szCs w:val="24"/>
              </w:rPr>
              <w:t>000</w:t>
            </w:r>
          </w:p>
        </w:tc>
        <w:tc>
          <w:tcPr>
            <w:tcW w:w="2127" w:type="dxa"/>
            <w:vAlign w:val="center"/>
          </w:tcPr>
          <w:p w:rsidR="005D5A50" w:rsidRDefault="005D5A50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0,00</w:t>
            </w:r>
            <w:r w:rsidR="00310FBA">
              <w:rPr>
                <w:rFonts w:ascii="Times New Roman" w:hAnsi="Times New Roman"/>
                <w:iCs/>
                <w:szCs w:val="24"/>
              </w:rPr>
              <w:t>000</w:t>
            </w:r>
          </w:p>
        </w:tc>
        <w:tc>
          <w:tcPr>
            <w:tcW w:w="2126" w:type="dxa"/>
            <w:vAlign w:val="center"/>
          </w:tcPr>
          <w:p w:rsidR="005D5A50" w:rsidRDefault="005D5A50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0,00</w:t>
            </w:r>
            <w:r w:rsidR="00310FBA">
              <w:rPr>
                <w:rFonts w:ascii="Times New Roman" w:hAnsi="Times New Roman"/>
                <w:iCs/>
                <w:szCs w:val="24"/>
              </w:rPr>
              <w:t>000</w:t>
            </w:r>
          </w:p>
        </w:tc>
      </w:tr>
      <w:tr w:rsidR="00F13A9A" w:rsidRPr="004629B8" w:rsidTr="00E541B3">
        <w:tc>
          <w:tcPr>
            <w:tcW w:w="991" w:type="dxa"/>
            <w:vMerge w:val="restart"/>
          </w:tcPr>
          <w:p w:rsidR="00F13A9A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-224" w:right="-108" w:firstLine="240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2.3.</w:t>
            </w:r>
          </w:p>
        </w:tc>
        <w:tc>
          <w:tcPr>
            <w:tcW w:w="2837" w:type="dxa"/>
            <w:vMerge w:val="restart"/>
          </w:tcPr>
          <w:p w:rsidR="00F13A9A" w:rsidRPr="003E693B" w:rsidRDefault="00F13A9A" w:rsidP="00B50E6F">
            <w:pPr>
              <w:tabs>
                <w:tab w:val="left" w:pos="-106"/>
              </w:tabs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szCs w:val="24"/>
              </w:rPr>
            </w:pPr>
            <w:r w:rsidRPr="00310FBA">
              <w:rPr>
                <w:rFonts w:ascii="Times New Roman" w:hAnsi="Times New Roman"/>
                <w:szCs w:val="24"/>
              </w:rPr>
              <w:t>Расходы на мероприятия по</w:t>
            </w:r>
            <w:r>
              <w:rPr>
                <w:rFonts w:ascii="Times New Roman" w:hAnsi="Times New Roman"/>
                <w:szCs w:val="24"/>
              </w:rPr>
              <w:t xml:space="preserve"> устройству детск</w:t>
            </w:r>
            <w:r w:rsidR="00B50E6F">
              <w:rPr>
                <w:rFonts w:ascii="Times New Roman" w:hAnsi="Times New Roman"/>
                <w:szCs w:val="24"/>
              </w:rPr>
              <w:t>их</w:t>
            </w:r>
            <w:r>
              <w:rPr>
                <w:rFonts w:ascii="Times New Roman" w:hAnsi="Times New Roman"/>
                <w:szCs w:val="24"/>
              </w:rPr>
              <w:t xml:space="preserve"> игров</w:t>
            </w:r>
            <w:r w:rsidR="00B50E6F">
              <w:rPr>
                <w:rFonts w:ascii="Times New Roman" w:hAnsi="Times New Roman"/>
                <w:szCs w:val="24"/>
              </w:rPr>
              <w:t>ых</w:t>
            </w:r>
            <w:r>
              <w:rPr>
                <w:rFonts w:ascii="Times New Roman" w:hAnsi="Times New Roman"/>
                <w:szCs w:val="24"/>
              </w:rPr>
              <w:t xml:space="preserve"> площад</w:t>
            </w:r>
            <w:r w:rsidR="00B50E6F">
              <w:rPr>
                <w:rFonts w:ascii="Times New Roman" w:hAnsi="Times New Roman"/>
                <w:szCs w:val="24"/>
              </w:rPr>
              <w:t>ок</w:t>
            </w:r>
          </w:p>
        </w:tc>
        <w:tc>
          <w:tcPr>
            <w:tcW w:w="1417" w:type="dxa"/>
            <w:vMerge w:val="restart"/>
            <w:vAlign w:val="center"/>
          </w:tcPr>
          <w:p w:rsidR="00F13A9A" w:rsidRPr="003E693B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10FBA">
              <w:rPr>
                <w:rFonts w:ascii="Times New Roman" w:hAnsi="Times New Roman"/>
                <w:szCs w:val="24"/>
              </w:rPr>
              <w:t xml:space="preserve">Управление </w:t>
            </w:r>
            <w:proofErr w:type="spellStart"/>
            <w:r w:rsidRPr="00310FBA">
              <w:rPr>
                <w:rFonts w:ascii="Times New Roman" w:hAnsi="Times New Roman"/>
                <w:szCs w:val="24"/>
              </w:rPr>
              <w:t>СиЖКХ</w:t>
            </w:r>
            <w:proofErr w:type="spellEnd"/>
          </w:p>
        </w:tc>
        <w:tc>
          <w:tcPr>
            <w:tcW w:w="1559" w:type="dxa"/>
            <w:vAlign w:val="center"/>
          </w:tcPr>
          <w:p w:rsidR="00F13A9A" w:rsidRPr="003E693B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5277F5">
              <w:rPr>
                <w:rFonts w:ascii="Times New Roman" w:hAnsi="Times New Roman"/>
                <w:iCs/>
                <w:szCs w:val="24"/>
              </w:rPr>
              <w:t>областной бюджет</w:t>
            </w:r>
          </w:p>
        </w:tc>
        <w:tc>
          <w:tcPr>
            <w:tcW w:w="1985" w:type="dxa"/>
            <w:vAlign w:val="center"/>
          </w:tcPr>
          <w:p w:rsidR="00F13A9A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5 833,33500</w:t>
            </w:r>
          </w:p>
        </w:tc>
        <w:tc>
          <w:tcPr>
            <w:tcW w:w="2253" w:type="dxa"/>
            <w:vAlign w:val="center"/>
          </w:tcPr>
          <w:p w:rsidR="00F13A9A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1 944,44500</w:t>
            </w:r>
          </w:p>
        </w:tc>
        <w:tc>
          <w:tcPr>
            <w:tcW w:w="2127" w:type="dxa"/>
            <w:vAlign w:val="center"/>
          </w:tcPr>
          <w:p w:rsidR="00F13A9A" w:rsidRDefault="00F13A9A" w:rsidP="00520A49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1 944,44500</w:t>
            </w:r>
          </w:p>
        </w:tc>
        <w:tc>
          <w:tcPr>
            <w:tcW w:w="2126" w:type="dxa"/>
            <w:vAlign w:val="center"/>
          </w:tcPr>
          <w:p w:rsidR="00F13A9A" w:rsidRDefault="00F13A9A" w:rsidP="00520A49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1 944,44500</w:t>
            </w:r>
          </w:p>
        </w:tc>
      </w:tr>
      <w:tr w:rsidR="00F13A9A" w:rsidRPr="004629B8" w:rsidTr="00E541B3">
        <w:tc>
          <w:tcPr>
            <w:tcW w:w="991" w:type="dxa"/>
            <w:vMerge/>
          </w:tcPr>
          <w:p w:rsidR="00F13A9A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ind w:left="-224" w:right="-108" w:firstLine="240"/>
              <w:jc w:val="center"/>
              <w:rPr>
                <w:rFonts w:ascii="Times New Roman" w:hAnsi="Times New Roman"/>
                <w:iCs/>
                <w:szCs w:val="24"/>
              </w:rPr>
            </w:pPr>
          </w:p>
        </w:tc>
        <w:tc>
          <w:tcPr>
            <w:tcW w:w="2837" w:type="dxa"/>
            <w:vMerge/>
          </w:tcPr>
          <w:p w:rsidR="00F13A9A" w:rsidRPr="00310FBA" w:rsidRDefault="00F13A9A" w:rsidP="00310FBA">
            <w:pPr>
              <w:tabs>
                <w:tab w:val="left" w:pos="-106"/>
              </w:tabs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F13A9A" w:rsidRPr="00310FB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13A9A" w:rsidRPr="005277F5" w:rsidRDefault="00F13A9A" w:rsidP="005277F5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5277F5">
              <w:rPr>
                <w:rFonts w:ascii="Times New Roman" w:hAnsi="Times New Roman"/>
                <w:iCs/>
                <w:szCs w:val="24"/>
              </w:rPr>
              <w:t>бюджет Гагаринского городского поселения</w:t>
            </w:r>
          </w:p>
          <w:p w:rsidR="00F13A9A" w:rsidRPr="003E693B" w:rsidRDefault="00F13A9A" w:rsidP="005277F5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 w:rsidRPr="005277F5">
              <w:rPr>
                <w:rFonts w:ascii="Times New Roman" w:hAnsi="Times New Roman"/>
                <w:iCs/>
                <w:szCs w:val="24"/>
              </w:rPr>
              <w:t>областной бюджет</w:t>
            </w:r>
          </w:p>
        </w:tc>
        <w:tc>
          <w:tcPr>
            <w:tcW w:w="1985" w:type="dxa"/>
            <w:vAlign w:val="center"/>
          </w:tcPr>
          <w:p w:rsidR="00F13A9A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102,33921</w:t>
            </w:r>
          </w:p>
        </w:tc>
        <w:tc>
          <w:tcPr>
            <w:tcW w:w="2253" w:type="dxa"/>
            <w:vAlign w:val="center"/>
          </w:tcPr>
          <w:p w:rsidR="00F13A9A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102,33921</w:t>
            </w:r>
          </w:p>
        </w:tc>
        <w:tc>
          <w:tcPr>
            <w:tcW w:w="2127" w:type="dxa"/>
            <w:vAlign w:val="center"/>
          </w:tcPr>
          <w:p w:rsidR="00F13A9A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0,00000</w:t>
            </w:r>
          </w:p>
        </w:tc>
        <w:tc>
          <w:tcPr>
            <w:tcW w:w="2126" w:type="dxa"/>
            <w:vAlign w:val="center"/>
          </w:tcPr>
          <w:p w:rsidR="00F13A9A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0,00000</w:t>
            </w:r>
          </w:p>
        </w:tc>
      </w:tr>
      <w:tr w:rsidR="00F13A9A" w:rsidRPr="004629B8" w:rsidTr="00E541B3">
        <w:tc>
          <w:tcPr>
            <w:tcW w:w="991" w:type="dxa"/>
            <w:vAlign w:val="center"/>
          </w:tcPr>
          <w:p w:rsidR="00F13A9A" w:rsidRPr="004629B8" w:rsidRDefault="00F13A9A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7" w:type="dxa"/>
            <w:vAlign w:val="center"/>
          </w:tcPr>
          <w:p w:rsidR="00F13A9A" w:rsidRPr="004629B8" w:rsidRDefault="00F13A9A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  <w:r w:rsidRPr="004629B8">
              <w:rPr>
                <w:rFonts w:ascii="Times New Roman" w:hAnsi="Times New Roman"/>
                <w:b/>
                <w:iCs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iCs/>
                <w:szCs w:val="24"/>
              </w:rPr>
              <w:t xml:space="preserve"> по комплексу процессных мероприятий</w:t>
            </w:r>
            <w:r w:rsidRPr="004629B8">
              <w:rPr>
                <w:rFonts w:ascii="Times New Roman" w:hAnsi="Times New Roman"/>
                <w:b/>
                <w:iCs/>
                <w:szCs w:val="24"/>
              </w:rPr>
              <w:t>:</w:t>
            </w:r>
          </w:p>
        </w:tc>
        <w:tc>
          <w:tcPr>
            <w:tcW w:w="1417" w:type="dxa"/>
            <w:vAlign w:val="center"/>
          </w:tcPr>
          <w:p w:rsidR="00F13A9A" w:rsidRPr="004629B8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13A9A" w:rsidRPr="004629B8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F13A9A" w:rsidRPr="00587885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8 816,32200</w:t>
            </w:r>
          </w:p>
        </w:tc>
        <w:tc>
          <w:tcPr>
            <w:tcW w:w="2253" w:type="dxa"/>
            <w:vAlign w:val="center"/>
          </w:tcPr>
          <w:p w:rsidR="00F13A9A" w:rsidRPr="00587885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4 908,43200</w:t>
            </w:r>
          </w:p>
        </w:tc>
        <w:tc>
          <w:tcPr>
            <w:tcW w:w="2127" w:type="dxa"/>
            <w:vAlign w:val="center"/>
          </w:tcPr>
          <w:p w:rsidR="00F13A9A" w:rsidRPr="004B25BC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1 963,44500</w:t>
            </w:r>
          </w:p>
        </w:tc>
        <w:tc>
          <w:tcPr>
            <w:tcW w:w="2126" w:type="dxa"/>
            <w:vAlign w:val="center"/>
          </w:tcPr>
          <w:p w:rsidR="00F13A9A" w:rsidRPr="00F13A9A" w:rsidRDefault="00F13A9A" w:rsidP="00520A49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Cs w:val="24"/>
              </w:rPr>
            </w:pPr>
            <w:r w:rsidRPr="00F13A9A">
              <w:rPr>
                <w:rFonts w:ascii="Times New Roman" w:hAnsi="Times New Roman"/>
                <w:b/>
                <w:iCs/>
                <w:szCs w:val="24"/>
              </w:rPr>
              <w:t>1 944,44500</w:t>
            </w:r>
          </w:p>
        </w:tc>
      </w:tr>
      <w:tr w:rsidR="00F13A9A" w:rsidRPr="004629B8" w:rsidTr="00E541B3">
        <w:tc>
          <w:tcPr>
            <w:tcW w:w="991" w:type="dxa"/>
            <w:vAlign w:val="center"/>
          </w:tcPr>
          <w:p w:rsidR="00F13A9A" w:rsidRPr="004629B8" w:rsidRDefault="00F13A9A" w:rsidP="00E541B3">
            <w:pPr>
              <w:autoSpaceDE w:val="0"/>
              <w:autoSpaceDN w:val="0"/>
              <w:spacing w:after="0" w:line="240" w:lineRule="auto"/>
              <w:ind w:left="-224" w:firstLine="24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37" w:type="dxa"/>
            <w:vAlign w:val="center"/>
          </w:tcPr>
          <w:p w:rsidR="00F13A9A" w:rsidRDefault="00F13A9A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Всего по муниципальной программе, в том числе:</w:t>
            </w:r>
          </w:p>
          <w:p w:rsidR="00F13A9A" w:rsidRDefault="00F13A9A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</w:p>
          <w:p w:rsidR="00F13A9A" w:rsidRDefault="00F13A9A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  <w:r>
              <w:rPr>
                <w:rFonts w:ascii="Times New Roman" w:hAnsi="Times New Roman"/>
                <w:b/>
                <w:iCs/>
                <w:szCs w:val="24"/>
              </w:rPr>
              <w:t>Федеральный и областной бюджет</w:t>
            </w:r>
          </w:p>
          <w:p w:rsidR="00F13A9A" w:rsidRPr="004629B8" w:rsidRDefault="00F13A9A" w:rsidP="00E541B3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iCs/>
                <w:szCs w:val="24"/>
              </w:rPr>
            </w:pPr>
            <w:r w:rsidRPr="00182E1F">
              <w:rPr>
                <w:rFonts w:ascii="Times New Roman" w:hAnsi="Times New Roman"/>
                <w:b/>
                <w:iCs/>
                <w:szCs w:val="24"/>
              </w:rPr>
              <w:t xml:space="preserve">бюджет Гагаринского городского поселения </w:t>
            </w:r>
          </w:p>
        </w:tc>
        <w:tc>
          <w:tcPr>
            <w:tcW w:w="1417" w:type="dxa"/>
            <w:vAlign w:val="center"/>
          </w:tcPr>
          <w:p w:rsidR="00F13A9A" w:rsidRPr="004629B8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F13A9A" w:rsidRPr="004629B8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85" w:type="dxa"/>
          </w:tcPr>
          <w:p w:rsidR="00F13A9A" w:rsidRPr="00DD3DD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DD3DD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22 946,1900</w:t>
            </w:r>
            <w:r w:rsidR="00BE7753">
              <w:rPr>
                <w:rFonts w:ascii="Times New Roman" w:hAnsi="Times New Roman"/>
                <w:b/>
                <w:szCs w:val="24"/>
              </w:rPr>
              <w:t>0</w:t>
            </w:r>
          </w:p>
          <w:p w:rsidR="00F13A9A" w:rsidRPr="00DD3DD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DD3DD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19 961,7900</w:t>
            </w:r>
            <w:r w:rsidR="00BE7753">
              <w:rPr>
                <w:rFonts w:ascii="Times New Roman" w:hAnsi="Times New Roman"/>
                <w:b/>
                <w:szCs w:val="24"/>
              </w:rPr>
              <w:t>0</w:t>
            </w:r>
          </w:p>
          <w:p w:rsidR="00F13A9A" w:rsidRPr="00DD3DD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DD3DDA" w:rsidRDefault="002F103E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2 984,40000</w:t>
            </w:r>
          </w:p>
        </w:tc>
        <w:tc>
          <w:tcPr>
            <w:tcW w:w="2253" w:type="dxa"/>
          </w:tcPr>
          <w:p w:rsidR="00F13A9A" w:rsidRPr="00DD3DD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DD3DD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19 038,3000</w:t>
            </w:r>
            <w:r w:rsidR="00BE7753">
              <w:rPr>
                <w:rFonts w:ascii="Times New Roman" w:hAnsi="Times New Roman"/>
                <w:b/>
                <w:szCs w:val="24"/>
              </w:rPr>
              <w:t>0</w:t>
            </w:r>
          </w:p>
          <w:p w:rsidR="00F13A9A" w:rsidRPr="00DD3DD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DD3DDA" w:rsidRDefault="002F103E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16 072,9000</w:t>
            </w:r>
            <w:r w:rsidR="00BE7753">
              <w:rPr>
                <w:rFonts w:ascii="Times New Roman" w:hAnsi="Times New Roman"/>
                <w:b/>
                <w:szCs w:val="24"/>
              </w:rPr>
              <w:t>0</w:t>
            </w:r>
          </w:p>
          <w:p w:rsidR="00F13A9A" w:rsidRPr="00DD3DDA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DD3DDA" w:rsidRDefault="002F103E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2 965,40000</w:t>
            </w:r>
          </w:p>
        </w:tc>
        <w:tc>
          <w:tcPr>
            <w:tcW w:w="2127" w:type="dxa"/>
          </w:tcPr>
          <w:p w:rsidR="00F13A9A" w:rsidRPr="007F46F5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7F46F5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1 963,44500</w:t>
            </w:r>
          </w:p>
          <w:p w:rsidR="00F13A9A" w:rsidRPr="007F46F5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7F46F5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1 944,44500</w:t>
            </w:r>
          </w:p>
          <w:p w:rsidR="00F13A9A" w:rsidRPr="007F46F5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7F46F5" w:rsidRDefault="00F13A9A" w:rsidP="00E541B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19,00000</w:t>
            </w:r>
          </w:p>
        </w:tc>
        <w:tc>
          <w:tcPr>
            <w:tcW w:w="2126" w:type="dxa"/>
          </w:tcPr>
          <w:p w:rsidR="00F13A9A" w:rsidRPr="007F46F5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7F46F5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1 944,44500</w:t>
            </w:r>
          </w:p>
          <w:p w:rsidR="00F13A9A" w:rsidRPr="007F46F5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7F46F5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1 944,44500</w:t>
            </w:r>
          </w:p>
          <w:p w:rsidR="00F13A9A" w:rsidRPr="007F46F5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F13A9A" w:rsidRPr="007F46F5" w:rsidRDefault="00F13A9A" w:rsidP="00E541B3">
            <w:pPr>
              <w:tabs>
                <w:tab w:val="left" w:pos="2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0,</w:t>
            </w:r>
            <w:r w:rsidRPr="007F46F5">
              <w:rPr>
                <w:rFonts w:ascii="Times New Roman" w:hAnsi="Times New Roman"/>
                <w:b/>
                <w:szCs w:val="24"/>
              </w:rPr>
              <w:t>00</w:t>
            </w:r>
            <w:r>
              <w:rPr>
                <w:rFonts w:ascii="Times New Roman" w:hAnsi="Times New Roman"/>
                <w:b/>
                <w:szCs w:val="24"/>
              </w:rPr>
              <w:t>000</w:t>
            </w:r>
          </w:p>
        </w:tc>
      </w:tr>
    </w:tbl>
    <w:p w:rsidR="00FE1877" w:rsidRDefault="00FE1877" w:rsidP="00FE187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E1877" w:rsidRDefault="00FE1877" w:rsidP="009A173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F1054" w:rsidRDefault="00BF1054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E1877" w:rsidRDefault="00FE1877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FE1877" w:rsidSect="00FE1877">
          <w:pgSz w:w="16838" w:h="11906" w:orient="landscape"/>
          <w:pgMar w:top="851" w:right="851" w:bottom="1134" w:left="567" w:header="561" w:footer="709" w:gutter="0"/>
          <w:cols w:space="708"/>
          <w:docGrid w:linePitch="360"/>
        </w:sectPr>
      </w:pPr>
    </w:p>
    <w:p w:rsidR="002F103E" w:rsidRPr="00C267F8" w:rsidRDefault="002F103E" w:rsidP="002F103E">
      <w:pPr>
        <w:tabs>
          <w:tab w:val="left" w:pos="5954"/>
          <w:tab w:val="left" w:pos="6237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7F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№1</w:t>
      </w:r>
    </w:p>
    <w:p w:rsidR="002F103E" w:rsidRPr="00C267F8" w:rsidRDefault="002F103E" w:rsidP="002F103E">
      <w:pPr>
        <w:tabs>
          <w:tab w:val="left" w:pos="5954"/>
          <w:tab w:val="left" w:pos="6237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7F8">
        <w:rPr>
          <w:rFonts w:ascii="Times New Roman" w:eastAsia="Times New Roman" w:hAnsi="Times New Roman"/>
          <w:sz w:val="28"/>
          <w:szCs w:val="28"/>
          <w:lang w:eastAsia="ru-RU"/>
        </w:rPr>
        <w:tab/>
        <w:t>к постановлению</w:t>
      </w:r>
    </w:p>
    <w:p w:rsidR="002F103E" w:rsidRPr="00C267F8" w:rsidRDefault="002F103E" w:rsidP="002F103E">
      <w:pPr>
        <w:tabs>
          <w:tab w:val="left" w:pos="5954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7F8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Администрации </w:t>
      </w:r>
    </w:p>
    <w:p w:rsidR="002F103E" w:rsidRPr="00C267F8" w:rsidRDefault="002F103E" w:rsidP="002F103E">
      <w:pPr>
        <w:tabs>
          <w:tab w:val="left" w:pos="5954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7F8">
        <w:rPr>
          <w:rFonts w:ascii="Times New Roman" w:eastAsia="Times New Roman" w:hAnsi="Times New Roman"/>
          <w:sz w:val="28"/>
          <w:szCs w:val="28"/>
          <w:lang w:eastAsia="ru-RU"/>
        </w:rPr>
        <w:tab/>
        <w:t>муниципального образования</w:t>
      </w:r>
    </w:p>
    <w:p w:rsidR="002F103E" w:rsidRPr="00C267F8" w:rsidRDefault="002F103E" w:rsidP="002F103E">
      <w:pPr>
        <w:spacing w:after="0" w:line="240" w:lineRule="auto"/>
        <w:ind w:left="5664" w:firstLine="29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7F8">
        <w:rPr>
          <w:rFonts w:ascii="Times New Roman" w:eastAsia="Times New Roman" w:hAnsi="Times New Roman"/>
          <w:sz w:val="28"/>
          <w:szCs w:val="28"/>
          <w:lang w:eastAsia="ru-RU"/>
        </w:rPr>
        <w:t>«Гагаринский район»</w:t>
      </w:r>
    </w:p>
    <w:p w:rsidR="002F103E" w:rsidRPr="00C267F8" w:rsidRDefault="002F103E" w:rsidP="002F103E">
      <w:pPr>
        <w:tabs>
          <w:tab w:val="left" w:pos="5954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7F8">
        <w:rPr>
          <w:rFonts w:ascii="Times New Roman" w:eastAsia="Times New Roman" w:hAnsi="Times New Roman"/>
          <w:sz w:val="28"/>
          <w:szCs w:val="28"/>
          <w:lang w:eastAsia="ru-RU"/>
        </w:rPr>
        <w:tab/>
        <w:t>Смоленской области</w:t>
      </w:r>
    </w:p>
    <w:p w:rsidR="002F103E" w:rsidRPr="00C267F8" w:rsidRDefault="002F103E" w:rsidP="002F103E">
      <w:pPr>
        <w:tabs>
          <w:tab w:val="left" w:pos="5954"/>
        </w:tabs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267F8">
        <w:rPr>
          <w:rFonts w:ascii="Times New Roman" w:eastAsia="Times New Roman" w:hAnsi="Times New Roman"/>
          <w:sz w:val="28"/>
          <w:szCs w:val="28"/>
          <w:lang w:eastAsia="ru-RU"/>
        </w:rPr>
        <w:tab/>
        <w:t>от___________№ _________</w:t>
      </w:r>
    </w:p>
    <w:p w:rsidR="00E8516C" w:rsidRPr="00982DFF" w:rsidRDefault="00E8516C" w:rsidP="002F103E">
      <w:pPr>
        <w:widowControl w:val="0"/>
        <w:autoSpaceDE w:val="0"/>
        <w:autoSpaceDN w:val="0"/>
        <w:adjustRightInd w:val="0"/>
        <w:spacing w:before="200" w:after="0" w:line="240" w:lineRule="auto"/>
        <w:contextualSpacing/>
        <w:jc w:val="center"/>
        <w:outlineLvl w:val="0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982DFF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ПЛАН-ГРАФИК</w:t>
      </w:r>
    </w:p>
    <w:p w:rsidR="00E8516C" w:rsidRDefault="00E8516C" w:rsidP="002F103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E8516C">
        <w:rPr>
          <w:rFonts w:ascii="Times New Roman" w:eastAsia="Times New Roman" w:hAnsi="Times New Roman" w:cs="Arial"/>
          <w:sz w:val="24"/>
          <w:szCs w:val="24"/>
          <w:lang w:eastAsia="ru-RU"/>
        </w:rPr>
        <w:t>реализации муниципальной программы на 202</w:t>
      </w:r>
      <w:r w:rsidR="002F103E">
        <w:rPr>
          <w:rFonts w:ascii="Times New Roman" w:eastAsia="Times New Roman" w:hAnsi="Times New Roman" w:cs="Arial"/>
          <w:sz w:val="24"/>
          <w:szCs w:val="24"/>
          <w:lang w:eastAsia="ru-RU"/>
        </w:rPr>
        <w:t>4</w:t>
      </w:r>
      <w:r w:rsidRPr="00E8516C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год</w:t>
      </w:r>
    </w:p>
    <w:p w:rsidR="00E8516C" w:rsidRPr="00E8516C" w:rsidRDefault="00E8516C" w:rsidP="002F103E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FE1877">
        <w:rPr>
          <w:rFonts w:ascii="Times New Roman" w:hAnsi="Times New Roman"/>
          <w:sz w:val="24"/>
          <w:szCs w:val="24"/>
        </w:rPr>
        <w:t>«Формирование современной городской среды на территории Гагаринского городского поселения Гагаринского района Смоленской области»</w:t>
      </w:r>
    </w:p>
    <w:tbl>
      <w:tblPr>
        <w:tblW w:w="15479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"/>
        <w:gridCol w:w="2521"/>
        <w:gridCol w:w="1559"/>
        <w:gridCol w:w="1701"/>
        <w:gridCol w:w="1276"/>
        <w:gridCol w:w="1559"/>
        <w:gridCol w:w="1560"/>
        <w:gridCol w:w="1701"/>
        <w:gridCol w:w="1559"/>
        <w:gridCol w:w="1559"/>
      </w:tblGrid>
      <w:tr w:rsidR="002F103E" w:rsidRPr="00E8516C" w:rsidTr="00520A49">
        <w:trPr>
          <w:trHeight w:val="57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№</w:t>
            </w:r>
            <w:proofErr w:type="gramStart"/>
            <w:r w:rsidRPr="00E8516C">
              <w:rPr>
                <w:rFonts w:ascii="Times New Roman" w:eastAsia="Times New Roman" w:hAnsi="Times New Roman"/>
                <w:lang w:eastAsia="ru-RU"/>
              </w:rPr>
              <w:t>п</w:t>
            </w:r>
            <w:proofErr w:type="gramEnd"/>
            <w:r w:rsidRPr="00E8516C">
              <w:rPr>
                <w:rFonts w:ascii="Times New Roman" w:eastAsia="Times New Roman" w:hAnsi="Times New Roman"/>
                <w:lang w:eastAsia="ru-RU"/>
              </w:rPr>
              <w:t>/п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Наименование структурного элемента/ значения результата/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E8516C">
              <w:rPr>
                <w:rFonts w:ascii="Times New Roman" w:eastAsia="Times New Roman" w:hAnsi="Times New Roman"/>
                <w:lang w:eastAsia="ru-RU"/>
              </w:rPr>
              <w:t>Ответственный</w:t>
            </w:r>
            <w:proofErr w:type="gramEnd"/>
            <w:r w:rsidRPr="00E8516C">
              <w:rPr>
                <w:rFonts w:ascii="Times New Roman" w:eastAsia="Times New Roman" w:hAnsi="Times New Roman"/>
                <w:lang w:eastAsia="ru-RU"/>
              </w:rPr>
              <w:t xml:space="preserve"> за выполнение комплекса мероприятий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 xml:space="preserve">Источник </w:t>
            </w:r>
            <w:proofErr w:type="spellStart"/>
            <w:proofErr w:type="gramStart"/>
            <w:r w:rsidRPr="00E8516C">
              <w:rPr>
                <w:rFonts w:ascii="Times New Roman" w:eastAsia="Times New Roman" w:hAnsi="Times New Roman"/>
                <w:lang w:eastAsia="ru-RU"/>
              </w:rPr>
              <w:t>финансирова-ния</w:t>
            </w:r>
            <w:proofErr w:type="spellEnd"/>
            <w:proofErr w:type="gramEnd"/>
            <w:r w:rsidRPr="00E8516C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proofErr w:type="spellStart"/>
            <w:r w:rsidRPr="00E8516C">
              <w:rPr>
                <w:rFonts w:ascii="Times New Roman" w:eastAsia="Times New Roman" w:hAnsi="Times New Roman"/>
                <w:lang w:eastAsia="ru-RU"/>
              </w:rPr>
              <w:t>расшифро-вать</w:t>
            </w:r>
            <w:proofErr w:type="spellEnd"/>
            <w:r w:rsidRPr="00E8516C">
              <w:rPr>
                <w:rFonts w:ascii="Times New Roman" w:eastAsia="Times New Roman" w:hAnsi="Times New Roman"/>
                <w:lang w:eastAsia="ru-RU"/>
              </w:rPr>
              <w:t>)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Объем финансирования муниципальной программы (рублей)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 xml:space="preserve">Плановое значение результата/показателя реализации </w:t>
            </w:r>
          </w:p>
        </w:tc>
      </w:tr>
      <w:tr w:rsidR="002F103E" w:rsidRPr="00E8516C" w:rsidTr="00520A49">
        <w:trPr>
          <w:trHeight w:val="193"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 месяцев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 месяцев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 месяцев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 месяцев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год</w:t>
            </w:r>
          </w:p>
        </w:tc>
      </w:tr>
      <w:tr w:rsidR="002F103E" w:rsidRPr="00E8516C" w:rsidTr="00520A49">
        <w:trPr>
          <w:trHeight w:val="234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</w:tr>
      <w:tr w:rsidR="002F103E" w:rsidRPr="00E8516C" w:rsidTr="00520A49">
        <w:trPr>
          <w:trHeight w:val="57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Региональный проект «</w:t>
            </w:r>
            <w:r w:rsidRPr="002242C8">
              <w:rPr>
                <w:rFonts w:ascii="Times New Roman" w:eastAsia="Times New Roman" w:hAnsi="Times New Roman"/>
                <w:lang w:eastAsia="ru-RU"/>
              </w:rPr>
              <w:t>Формирование комфортной городской среды</w:t>
            </w:r>
            <w:r w:rsidRPr="00E8516C">
              <w:rPr>
                <w:rFonts w:ascii="Times New Roman" w:eastAsia="Times New Roman" w:hAnsi="Times New Roman"/>
                <w:lang w:eastAsia="ru-RU"/>
              </w:rPr>
              <w:t>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242C8">
              <w:rPr>
                <w:rFonts w:ascii="Times New Roman" w:eastAsia="Times New Roman" w:hAnsi="Times New Roman"/>
                <w:lang w:eastAsia="ru-RU"/>
              </w:rPr>
              <w:t>Управлени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 w:rsidRPr="002242C8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СиЖКХ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182E1F" w:rsidRDefault="00B50E6F" w:rsidP="00520A4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iCs/>
                <w:szCs w:val="24"/>
              </w:rPr>
            </w:pPr>
            <w:r>
              <w:rPr>
                <w:rFonts w:ascii="Times New Roman" w:hAnsi="Times New Roman"/>
                <w:iCs/>
                <w:szCs w:val="24"/>
              </w:rPr>
              <w:t>ф</w:t>
            </w:r>
            <w:r w:rsidR="002F103E" w:rsidRPr="00182E1F">
              <w:rPr>
                <w:rFonts w:ascii="Times New Roman" w:hAnsi="Times New Roman"/>
                <w:iCs/>
                <w:szCs w:val="24"/>
              </w:rPr>
              <w:t>едеральный и областной бюджет</w:t>
            </w:r>
          </w:p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B50E6F" w:rsidP="00BE7753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14 128,4550</w:t>
            </w:r>
            <w:r w:rsidR="00BE7753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</w:tr>
      <w:tr w:rsidR="002F103E" w:rsidRPr="00E8516C" w:rsidTr="00520A49">
        <w:trPr>
          <w:trHeight w:val="57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03E" w:rsidRPr="002242C8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/>
                <w:lang w:eastAsia="ru-RU"/>
              </w:rPr>
            </w:pPr>
            <w:r w:rsidRPr="00182E1F">
              <w:rPr>
                <w:rFonts w:ascii="Times New Roman" w:eastAsia="Times New Roman" w:hAnsi="Times New Roman"/>
                <w:lang w:eastAsia="ru-RU"/>
              </w:rPr>
              <w:t>бюджет Гагаринского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B50E6F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</w:t>
            </w:r>
            <w:r w:rsidR="00B50E6F">
              <w:rPr>
                <w:rFonts w:ascii="Times New Roman" w:eastAsia="Times New Roman" w:hAnsi="Times New Roman"/>
                <w:lang w:eastAsia="ru-RU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B50E6F" w:rsidP="00B50E6F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B50E6F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1,4</w:t>
            </w:r>
            <w:r w:rsidR="00B50E6F">
              <w:rPr>
                <w:rFonts w:ascii="Times New Roman" w:eastAsia="Times New Roman" w:hAnsi="Times New Roman"/>
                <w:lang w:eastAsia="ru-RU"/>
              </w:rPr>
              <w:t>1300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</w:tr>
      <w:tr w:rsidR="002F103E" w:rsidRPr="00E8516C" w:rsidTr="00520A49">
        <w:trPr>
          <w:trHeight w:val="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1.1.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rPr>
                <w:rFonts w:ascii="Times New Roman" w:eastAsia="Times New Roman" w:hAnsi="Times New Roman"/>
                <w:lang w:eastAsia="ru-RU"/>
              </w:rPr>
            </w:pPr>
            <w:r w:rsidRPr="002242C8">
              <w:rPr>
                <w:rFonts w:ascii="Times New Roman" w:eastAsia="Times New Roman" w:hAnsi="Times New Roman"/>
                <w:lang w:eastAsia="ru-RU"/>
              </w:rPr>
              <w:t>Количество благоустроенных дворовых территорий</w:t>
            </w:r>
            <w:r>
              <w:rPr>
                <w:rFonts w:ascii="Times New Roman" w:eastAsia="Times New Roman" w:hAnsi="Times New Roman"/>
                <w:lang w:eastAsia="ru-RU"/>
              </w:rPr>
              <w:t>, ед.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2F103E" w:rsidRPr="00E8516C" w:rsidTr="00520A49">
        <w:trPr>
          <w:trHeight w:val="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1.2.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rPr>
                <w:rFonts w:ascii="Times New Roman" w:eastAsia="Times New Roman" w:hAnsi="Times New Roman"/>
                <w:lang w:eastAsia="ru-RU"/>
              </w:rPr>
            </w:pPr>
            <w:r w:rsidRPr="002242C8">
              <w:rPr>
                <w:rFonts w:ascii="Times New Roman" w:eastAsia="Times New Roman" w:hAnsi="Times New Roman"/>
                <w:lang w:eastAsia="ru-RU"/>
              </w:rPr>
              <w:t>Количество благоустроенных общественных территорий</w:t>
            </w:r>
            <w:r>
              <w:rPr>
                <w:rFonts w:ascii="Times New Roman" w:eastAsia="Times New Roman" w:hAnsi="Times New Roman"/>
                <w:lang w:eastAsia="ru-RU"/>
              </w:rPr>
              <w:t>, ед.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Pr="00E8516C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E" w:rsidRDefault="002F103E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B50E6F" w:rsidRPr="00E8516C" w:rsidTr="00520A49">
        <w:trPr>
          <w:trHeight w:val="57"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2.</w:t>
            </w:r>
          </w:p>
        </w:tc>
        <w:tc>
          <w:tcPr>
            <w:tcW w:w="2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 xml:space="preserve">Комплекс процессных мероприятий </w:t>
            </w:r>
            <w:r w:rsidRPr="00EE1BCB">
              <w:rPr>
                <w:rFonts w:ascii="Times New Roman" w:eastAsia="Times New Roman" w:hAnsi="Times New Roman"/>
                <w:lang w:eastAsia="ru-RU"/>
              </w:rPr>
              <w:lastRenderedPageBreak/>
              <w:t>«Проведение комплекса мероприятий, направленных на создание условий для повышения уровня к</w:t>
            </w:r>
            <w:r>
              <w:rPr>
                <w:rFonts w:ascii="Times New Roman" w:eastAsia="Times New Roman" w:hAnsi="Times New Roman"/>
                <w:lang w:eastAsia="ru-RU"/>
              </w:rPr>
              <w:t>омфортности проживания граждан»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/>
                <w:lang w:eastAsia="ru-RU"/>
              </w:rPr>
            </w:pPr>
            <w:r w:rsidRPr="00B50E6F">
              <w:rPr>
                <w:rFonts w:ascii="Times New Roman" w:eastAsia="Times New Roman" w:hAnsi="Times New Roman"/>
                <w:lang w:eastAsia="ru-RU"/>
              </w:rPr>
              <w:t>областной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A04AD">
              <w:rPr>
                <w:rFonts w:ascii="Times New Roman" w:eastAsia="Times New Roman" w:hAnsi="Times New Roman"/>
                <w:lang w:eastAsia="ru-RU"/>
              </w:rPr>
              <w:t>1 944,44500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</w:tr>
      <w:tr w:rsidR="00B50E6F" w:rsidRPr="00E8516C" w:rsidTr="00520A49">
        <w:trPr>
          <w:trHeight w:val="57"/>
        </w:trPr>
        <w:tc>
          <w:tcPr>
            <w:tcW w:w="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right="113"/>
              <w:rPr>
                <w:rFonts w:ascii="Times New Roman" w:eastAsia="Times New Roman" w:hAnsi="Times New Roman"/>
                <w:lang w:eastAsia="ru-RU"/>
              </w:rPr>
            </w:pPr>
            <w:r w:rsidRPr="00182E1F">
              <w:rPr>
                <w:rFonts w:ascii="Times New Roman" w:eastAsia="Times New Roman" w:hAnsi="Times New Roman"/>
                <w:lang w:eastAsia="ru-RU"/>
              </w:rPr>
              <w:t>бюджет Гагаринского городского поселения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2 963,98700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</w:tr>
      <w:tr w:rsidR="00B50E6F" w:rsidRPr="00E8516C" w:rsidTr="00520A49">
        <w:trPr>
          <w:trHeight w:val="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lastRenderedPageBreak/>
              <w:t>2.1.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11364" w:rsidRDefault="00B50E6F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Количество объектов, прошедших экспертизу результатов выполненных работ</w:t>
            </w:r>
            <w:r>
              <w:rPr>
                <w:rFonts w:ascii="Times New Roman" w:hAnsi="Times New Roman"/>
                <w:sz w:val="24"/>
                <w:szCs w:val="24"/>
              </w:rPr>
              <w:t>, ед.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</w:tr>
      <w:tr w:rsidR="00B50E6F" w:rsidRPr="00E8516C" w:rsidTr="00520A49">
        <w:trPr>
          <w:trHeight w:val="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2.2.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11364" w:rsidRDefault="00B50E6F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Количество объектов, на которые разработана сметная документация</w:t>
            </w:r>
            <w:r>
              <w:rPr>
                <w:rFonts w:ascii="Times New Roman" w:hAnsi="Times New Roman"/>
                <w:sz w:val="24"/>
                <w:szCs w:val="24"/>
              </w:rPr>
              <w:t>, ед.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B50E6F" w:rsidRPr="00E8516C" w:rsidTr="00520A49">
        <w:trPr>
          <w:trHeight w:val="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2.3.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11364" w:rsidRDefault="00B50E6F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Количество объектов, на которые разработана проектная документация</w:t>
            </w:r>
            <w:r>
              <w:rPr>
                <w:rFonts w:ascii="Times New Roman" w:hAnsi="Times New Roman"/>
                <w:sz w:val="24"/>
                <w:szCs w:val="24"/>
              </w:rPr>
              <w:t>, ед.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</w:tr>
      <w:tr w:rsidR="00B50E6F" w:rsidRPr="00E8516C" w:rsidTr="00520A49">
        <w:trPr>
          <w:trHeight w:val="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2.4.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11364" w:rsidRDefault="00B50E6F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364">
              <w:rPr>
                <w:rFonts w:ascii="Times New Roman" w:hAnsi="Times New Roman"/>
                <w:sz w:val="24"/>
                <w:szCs w:val="24"/>
              </w:rPr>
              <w:t>Количество изготовленных информационных стендов</w:t>
            </w:r>
            <w:r>
              <w:rPr>
                <w:rFonts w:ascii="Times New Roman" w:hAnsi="Times New Roman"/>
                <w:sz w:val="24"/>
                <w:szCs w:val="24"/>
              </w:rPr>
              <w:t>, ед.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E8516C">
              <w:rPr>
                <w:rFonts w:ascii="Times New Roman" w:eastAsia="Times New Roman" w:hAnsi="Times New Roman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4A4A5B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</w:tr>
      <w:tr w:rsidR="00B50E6F" w:rsidRPr="00E8516C" w:rsidTr="00B50E6F">
        <w:trPr>
          <w:trHeight w:val="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2.5.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11364" w:rsidRDefault="00B50E6F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36B2">
              <w:rPr>
                <w:rFonts w:ascii="Times New Roman" w:hAnsi="Times New Roman"/>
                <w:sz w:val="24"/>
                <w:szCs w:val="24"/>
              </w:rPr>
              <w:t>Количество мероприятий по формированию современной городской среды, ед.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B50E6F" w:rsidRPr="00E8516C" w:rsidTr="00520A49">
        <w:trPr>
          <w:trHeight w:val="5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2.6.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6736B2" w:rsidRDefault="00B50E6F" w:rsidP="00520A49">
            <w:pPr>
              <w:pStyle w:val="a3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установленных детских игровых площадок, ед.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Pr="00E8516C" w:rsidRDefault="00B50E6F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E6F" w:rsidRDefault="004A04AD" w:rsidP="00520A49">
            <w:pPr>
              <w:autoSpaceDE w:val="0"/>
              <w:autoSpaceDN w:val="0"/>
              <w:adjustRightInd w:val="0"/>
              <w:spacing w:after="0" w:line="240" w:lineRule="auto"/>
              <w:ind w:left="114"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</w:tbl>
    <w:p w:rsidR="002F103E" w:rsidRDefault="002F103E" w:rsidP="00BF105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F103E" w:rsidRDefault="002F103E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  <w:sectPr w:rsidR="002F103E" w:rsidSect="002F103E">
          <w:pgSz w:w="16838" w:h="11906" w:orient="landscape"/>
          <w:pgMar w:top="1134" w:right="567" w:bottom="851" w:left="851" w:header="561" w:footer="709" w:gutter="0"/>
          <w:cols w:space="708"/>
          <w:docGrid w:linePitch="360"/>
        </w:sectPr>
      </w:pP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</w:t>
      </w:r>
      <w:r w:rsidR="00982DFF">
        <w:rPr>
          <w:rFonts w:ascii="Times New Roman" w:hAnsi="Times New Roman"/>
          <w:sz w:val="24"/>
          <w:szCs w:val="24"/>
          <w:lang w:eastAsia="ru-RU"/>
        </w:rPr>
        <w:t xml:space="preserve"> 1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к муниципальной программе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 xml:space="preserve">«Формирование </w:t>
      </w:r>
      <w:proofErr w:type="gramStart"/>
      <w:r w:rsidRPr="00BE71E1">
        <w:rPr>
          <w:rFonts w:ascii="Times New Roman" w:hAnsi="Times New Roman"/>
          <w:sz w:val="24"/>
          <w:szCs w:val="24"/>
          <w:lang w:eastAsia="ru-RU"/>
        </w:rPr>
        <w:t>современной</w:t>
      </w:r>
      <w:proofErr w:type="gramEnd"/>
    </w:p>
    <w:p w:rsidR="0079091C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городской среды на территории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Гагаринского городского поселения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Гагаринского района</w:t>
      </w:r>
    </w:p>
    <w:p w:rsidR="0079091C" w:rsidRPr="00BE71E1" w:rsidRDefault="0079091C" w:rsidP="0079091C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BE71E1">
        <w:rPr>
          <w:rFonts w:ascii="Times New Roman" w:hAnsi="Times New Roman"/>
          <w:sz w:val="24"/>
          <w:szCs w:val="24"/>
          <w:lang w:eastAsia="ru-RU"/>
        </w:rPr>
        <w:t>Смоленской области»</w:t>
      </w:r>
    </w:p>
    <w:p w:rsidR="0079091C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91C" w:rsidRPr="00BE71E1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E71E1">
        <w:rPr>
          <w:rFonts w:ascii="Times New Roman" w:hAnsi="Times New Roman"/>
          <w:b/>
          <w:sz w:val="28"/>
          <w:szCs w:val="28"/>
          <w:lang w:eastAsia="ru-RU"/>
        </w:rPr>
        <w:t>Порядок</w:t>
      </w:r>
    </w:p>
    <w:p w:rsidR="0079091C" w:rsidRPr="00BE71E1" w:rsidRDefault="0079091C" w:rsidP="007909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E71E1">
        <w:rPr>
          <w:rFonts w:ascii="Times New Roman" w:hAnsi="Times New Roman"/>
          <w:b/>
          <w:sz w:val="28"/>
          <w:szCs w:val="28"/>
          <w:lang w:eastAsia="ru-RU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</w:t>
      </w:r>
      <w:r>
        <w:rPr>
          <w:rFonts w:ascii="Times New Roman" w:hAnsi="Times New Roman"/>
          <w:b/>
          <w:sz w:val="28"/>
          <w:szCs w:val="28"/>
          <w:lang w:eastAsia="ru-RU"/>
        </w:rPr>
        <w:t>Гагаринского</w:t>
      </w:r>
      <w:r w:rsidRPr="00BE71E1">
        <w:rPr>
          <w:rFonts w:ascii="Times New Roman" w:hAnsi="Times New Roman"/>
          <w:b/>
          <w:sz w:val="28"/>
          <w:szCs w:val="28"/>
          <w:lang w:eastAsia="ru-RU"/>
        </w:rPr>
        <w:t xml:space="preserve"> городского поселения </w:t>
      </w:r>
      <w:r>
        <w:rPr>
          <w:rFonts w:ascii="Times New Roman" w:hAnsi="Times New Roman"/>
          <w:b/>
          <w:sz w:val="28"/>
          <w:szCs w:val="28"/>
          <w:lang w:eastAsia="ru-RU"/>
        </w:rPr>
        <w:t>Гагаринского</w:t>
      </w:r>
      <w:r w:rsidRPr="00BE71E1">
        <w:rPr>
          <w:rFonts w:ascii="Times New Roman" w:hAnsi="Times New Roman"/>
          <w:b/>
          <w:sz w:val="28"/>
          <w:szCs w:val="28"/>
          <w:lang w:eastAsia="ru-RU"/>
        </w:rPr>
        <w:t xml:space="preserve"> района Смоленской области</w:t>
      </w:r>
    </w:p>
    <w:p w:rsidR="0079091C" w:rsidRPr="00BE71E1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9091C" w:rsidRPr="00BE71E1" w:rsidRDefault="0079091C" w:rsidP="0079091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1. Общие положения</w:t>
      </w:r>
    </w:p>
    <w:p w:rsidR="0079091C" w:rsidRPr="00BE71E1" w:rsidRDefault="0079091C" w:rsidP="0079091C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091C" w:rsidRPr="00BE71E1" w:rsidRDefault="0079091C" w:rsidP="0079091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Arial"/>
          <w:sz w:val="28"/>
          <w:szCs w:val="28"/>
          <w:lang w:eastAsia="ru-RU"/>
        </w:rPr>
      </w:pPr>
      <w:proofErr w:type="gramStart"/>
      <w:r w:rsidRPr="00BE71E1">
        <w:rPr>
          <w:rFonts w:ascii="Times New Roman" w:hAnsi="Times New Roman"/>
          <w:sz w:val="28"/>
          <w:szCs w:val="28"/>
          <w:lang w:eastAsia="ru-RU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>
        <w:rPr>
          <w:rFonts w:ascii="Times New Roman" w:hAnsi="Times New Roman" w:cs="Arial"/>
          <w:sz w:val="28"/>
          <w:szCs w:val="28"/>
          <w:lang w:eastAsia="ru-RU"/>
        </w:rPr>
        <w:t>Гагаринского</w:t>
      </w:r>
      <w:r w:rsidRPr="00BE71E1">
        <w:rPr>
          <w:rFonts w:ascii="Times New Roman" w:hAnsi="Times New Roman" w:cs="Arial"/>
          <w:sz w:val="28"/>
          <w:szCs w:val="28"/>
          <w:lang w:eastAsia="ru-RU"/>
        </w:rPr>
        <w:t xml:space="preserve"> городского поселения 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Гагаринского района Смоленской области </w:t>
      </w:r>
      <w:r w:rsidRPr="00BE71E1">
        <w:rPr>
          <w:rFonts w:ascii="Times New Roman" w:hAnsi="Times New Roman"/>
          <w:sz w:val="28"/>
          <w:szCs w:val="28"/>
          <w:lang w:eastAsia="ru-RU"/>
        </w:rPr>
        <w:t>в рамках муниципальной программы «Формирование современной городской среды на</w:t>
      </w:r>
      <w:proofErr w:type="gramEnd"/>
      <w:r w:rsidRPr="00BE71E1">
        <w:rPr>
          <w:rFonts w:ascii="Times New Roman" w:hAnsi="Times New Roman"/>
          <w:sz w:val="28"/>
          <w:szCs w:val="28"/>
          <w:lang w:eastAsia="ru-RU"/>
        </w:rPr>
        <w:t xml:space="preserve"> территории </w:t>
      </w:r>
      <w:r w:rsidRPr="005F29E7">
        <w:rPr>
          <w:rFonts w:ascii="Times New Roman" w:hAnsi="Times New Roman"/>
          <w:sz w:val="28"/>
          <w:szCs w:val="28"/>
          <w:lang w:eastAsia="ru-RU"/>
        </w:rPr>
        <w:t xml:space="preserve">Гагаринского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городского поселения </w:t>
      </w:r>
      <w:r w:rsidRPr="005F29E7">
        <w:rPr>
          <w:rFonts w:ascii="Times New Roman" w:hAnsi="Times New Roman"/>
          <w:sz w:val="28"/>
          <w:szCs w:val="28"/>
          <w:lang w:eastAsia="ru-RU"/>
        </w:rPr>
        <w:t xml:space="preserve">Гагаринского </w:t>
      </w:r>
      <w:r w:rsidR="00272DB5">
        <w:rPr>
          <w:rFonts w:ascii="Times New Roman" w:hAnsi="Times New Roman"/>
          <w:sz w:val="28"/>
          <w:szCs w:val="28"/>
          <w:lang w:eastAsia="ru-RU"/>
        </w:rPr>
        <w:t>района Смоленской области</w:t>
      </w:r>
      <w:r w:rsidRPr="00BE71E1">
        <w:rPr>
          <w:rFonts w:ascii="Times New Roman" w:hAnsi="Times New Roman"/>
          <w:sz w:val="28"/>
          <w:szCs w:val="28"/>
          <w:lang w:eastAsia="ru-RU"/>
        </w:rPr>
        <w:t>»</w:t>
      </w:r>
      <w:r w:rsidRPr="00BE71E1">
        <w:rPr>
          <w:rFonts w:ascii="Times New Roman" w:hAnsi="Times New Roman" w:cs="Arial"/>
          <w:sz w:val="28"/>
          <w:szCs w:val="28"/>
          <w:lang w:eastAsia="ru-RU"/>
        </w:rPr>
        <w:t xml:space="preserve">, механизм </w:t>
      </w:r>
      <w:proofErr w:type="gramStart"/>
      <w:r w:rsidRPr="00BE71E1">
        <w:rPr>
          <w:rFonts w:ascii="Times New Roman" w:hAnsi="Times New Roman" w:cs="Arial"/>
          <w:sz w:val="28"/>
          <w:szCs w:val="28"/>
          <w:lang w:eastAsia="ru-RU"/>
        </w:rPr>
        <w:t>контроля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 </w:t>
      </w:r>
      <w:r w:rsidRPr="00BE71E1">
        <w:rPr>
          <w:rFonts w:ascii="Times New Roman" w:hAnsi="Times New Roman" w:cs="Arial"/>
          <w:sz w:val="28"/>
          <w:szCs w:val="28"/>
          <w:lang w:eastAsia="ru-RU"/>
        </w:rPr>
        <w:t>за</w:t>
      </w:r>
      <w:proofErr w:type="gramEnd"/>
      <w:r w:rsidRPr="00BE71E1">
        <w:rPr>
          <w:rFonts w:ascii="Times New Roman" w:hAnsi="Times New Roman" w:cs="Arial"/>
          <w:sz w:val="28"/>
          <w:szCs w:val="28"/>
          <w:lang w:eastAsia="ru-RU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79091C" w:rsidRPr="00BE71E1" w:rsidRDefault="0079091C" w:rsidP="0079091C">
      <w:pPr>
        <w:numPr>
          <w:ilvl w:val="1"/>
          <w:numId w:val="13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В целях реализации настоящего Порядка используются следующие понятия:</w:t>
      </w:r>
    </w:p>
    <w:p w:rsidR="0079091C" w:rsidRPr="00BE71E1" w:rsidRDefault="0079091C" w:rsidP="0079091C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а) дополнительный перечень работ – перечень работ, прилагаемый к муниципальной программе, подлежащей утверждению постановлением Администрации муниципального образования  «</w:t>
      </w:r>
      <w:r>
        <w:rPr>
          <w:rFonts w:ascii="Times New Roman" w:hAnsi="Times New Roman"/>
          <w:sz w:val="28"/>
          <w:szCs w:val="28"/>
          <w:lang w:eastAsia="ru-RU"/>
        </w:rPr>
        <w:t>Гагаринский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 район» Смоленской области, </w:t>
      </w:r>
      <w:proofErr w:type="spellStart"/>
      <w:r w:rsidRPr="00BE71E1">
        <w:rPr>
          <w:rFonts w:ascii="Times New Roman" w:hAnsi="Times New Roman"/>
          <w:sz w:val="28"/>
          <w:szCs w:val="28"/>
          <w:lang w:eastAsia="ru-RU"/>
        </w:rPr>
        <w:t>софинансируемых</w:t>
      </w:r>
      <w:proofErr w:type="spellEnd"/>
      <w:r w:rsidRPr="00BE71E1">
        <w:rPr>
          <w:rFonts w:ascii="Times New Roman" w:hAnsi="Times New Roman"/>
          <w:sz w:val="28"/>
          <w:szCs w:val="28"/>
          <w:lang w:eastAsia="ru-RU"/>
        </w:rPr>
        <w:t xml:space="preserve"> за счет средств заинтересованных лиц;</w:t>
      </w:r>
    </w:p>
    <w:p w:rsidR="0079091C" w:rsidRPr="00BE71E1" w:rsidRDefault="0079091C" w:rsidP="0079091C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б) т</w:t>
      </w:r>
      <w:r w:rsidRPr="00BE71E1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BE71E1">
        <w:rPr>
          <w:rFonts w:ascii="Times New Roman" w:hAnsi="Times New Roman"/>
          <w:sz w:val="28"/>
          <w:szCs w:val="28"/>
          <w:lang w:eastAsia="ru-RU"/>
        </w:rPr>
        <w:t>не требующая специальной квалификации</w:t>
      </w:r>
      <w:r w:rsidRPr="00BE71E1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и выполняемая в качестве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r w:rsidRPr="005F29E7">
        <w:rPr>
          <w:rFonts w:ascii="Times New Roman" w:hAnsi="Times New Roman"/>
          <w:sz w:val="28"/>
          <w:szCs w:val="28"/>
          <w:lang w:eastAsia="ru-RU"/>
        </w:rPr>
        <w:t xml:space="preserve">Гагаринского </w:t>
      </w:r>
      <w:r w:rsidRPr="00BE71E1">
        <w:rPr>
          <w:rFonts w:ascii="Times New Roman" w:hAnsi="Times New Roman"/>
          <w:sz w:val="28"/>
          <w:szCs w:val="28"/>
          <w:lang w:eastAsia="ru-RU"/>
        </w:rPr>
        <w:t>городского поселения</w:t>
      </w:r>
      <w:r w:rsidRPr="005F29E7">
        <w:t xml:space="preserve"> </w:t>
      </w:r>
      <w:r w:rsidRPr="005F29E7">
        <w:rPr>
          <w:rFonts w:ascii="Times New Roman" w:hAnsi="Times New Roman"/>
          <w:sz w:val="28"/>
          <w:szCs w:val="28"/>
          <w:lang w:eastAsia="ru-RU"/>
        </w:rPr>
        <w:t>Гагаринского района Смоленской области</w:t>
      </w:r>
      <w:r w:rsidRPr="00BE71E1">
        <w:rPr>
          <w:rFonts w:ascii="Times New Roman" w:hAnsi="Times New Roman"/>
          <w:sz w:val="28"/>
          <w:szCs w:val="28"/>
          <w:lang w:eastAsia="ru-RU"/>
        </w:rPr>
        <w:t>;</w:t>
      </w:r>
    </w:p>
    <w:p w:rsidR="0079091C" w:rsidRDefault="0079091C" w:rsidP="0079091C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в) </w:t>
      </w:r>
      <w:r w:rsidR="00677E3A" w:rsidRPr="00677E3A">
        <w:rPr>
          <w:rFonts w:ascii="Times New Roman" w:hAnsi="Times New Roman"/>
          <w:sz w:val="28"/>
          <w:szCs w:val="28"/>
          <w:lang w:eastAsia="ru-RU"/>
        </w:rPr>
        <w:t>финансовое участие – финансирование выполнения видов работ из дополнительного перечня работ по благоустройству дворовых территорий Гагаринского городского поселения Гагаринского района Смоленской области за счет участия заинтересованных лиц, в соответствии с правовым актом Администрации Смоленской области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272DB5" w:rsidRPr="00BE71E1" w:rsidRDefault="00272DB5" w:rsidP="0079091C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91C" w:rsidRPr="00BE71E1" w:rsidRDefault="0079091C" w:rsidP="0079091C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BE71E1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lastRenderedPageBreak/>
        <w:t>Порядок и форма участия  (трудовое и (или) финансовое) заинтересованных лиц в выполнении работ</w:t>
      </w:r>
    </w:p>
    <w:p w:rsidR="0079091C" w:rsidRPr="00BE71E1" w:rsidRDefault="0079091C" w:rsidP="0079091C">
      <w:pPr>
        <w:autoSpaceDN w:val="0"/>
        <w:adjustRightInd w:val="0"/>
        <w:spacing w:after="0" w:line="240" w:lineRule="auto"/>
        <w:ind w:left="77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9091C" w:rsidRPr="005F29E7" w:rsidRDefault="0079091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79091C" w:rsidRPr="00BE71E1" w:rsidRDefault="0079091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Организация трудового и (или) финансового участия 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79091C" w:rsidRPr="00BE71E1" w:rsidRDefault="0079091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79091C" w:rsidRPr="00BE71E1" w:rsidRDefault="0079091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5F29E7">
        <w:rPr>
          <w:rFonts w:ascii="Times New Roman" w:eastAsia="Times New Roman" w:hAnsi="Times New Roman"/>
          <w:bCs/>
          <w:sz w:val="28"/>
          <w:szCs w:val="28"/>
          <w:lang w:eastAsia="ru-RU"/>
        </w:rPr>
        <w:t>Управление по строительству и</w:t>
      </w:r>
      <w:r w:rsidRPr="00BE71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жилищно-коммунально</w:t>
      </w:r>
      <w:r w:rsidRPr="005F29E7">
        <w:rPr>
          <w:rFonts w:ascii="Times New Roman" w:eastAsia="Times New Roman" w:hAnsi="Times New Roman"/>
          <w:bCs/>
          <w:sz w:val="28"/>
          <w:szCs w:val="28"/>
          <w:lang w:eastAsia="ru-RU"/>
        </w:rPr>
        <w:t>му</w:t>
      </w:r>
      <w:r w:rsidRPr="00BE71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хозяйств</w:t>
      </w:r>
      <w:r w:rsidRPr="005F29E7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Pr="00BE71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Администрации муниципального образования «</w:t>
      </w:r>
      <w:r w:rsidRPr="005F29E7">
        <w:rPr>
          <w:rFonts w:ascii="Times New Roman" w:eastAsia="Times New Roman" w:hAnsi="Times New Roman"/>
          <w:bCs/>
          <w:sz w:val="28"/>
          <w:szCs w:val="28"/>
          <w:lang w:eastAsia="ru-RU"/>
        </w:rPr>
        <w:t>Гагаринский</w:t>
      </w:r>
      <w:r w:rsidRPr="00BE71E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район» Смоленской области</w:t>
      </w:r>
      <w:r w:rsidRPr="00BE71E1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</w:t>
      </w:r>
      <w:r w:rsidRPr="00BE71E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ЖКХ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9091C" w:rsidRPr="00BE71E1" w:rsidRDefault="0079091C" w:rsidP="007909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71E1">
        <w:rPr>
          <w:rFonts w:ascii="Times New Roman" w:hAnsi="Times New Roman"/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</w:t>
      </w:r>
      <w:proofErr w:type="gramStart"/>
      <w:r w:rsidRPr="00BE71E1">
        <w:rPr>
          <w:rFonts w:ascii="Times New Roman" w:hAnsi="Times New Roman"/>
          <w:sz w:val="28"/>
          <w:szCs w:val="28"/>
        </w:rPr>
        <w:t>дств в б</w:t>
      </w:r>
      <w:proofErr w:type="gramEnd"/>
      <w:r w:rsidRPr="00BE71E1">
        <w:rPr>
          <w:rFonts w:ascii="Times New Roman" w:hAnsi="Times New Roman"/>
          <w:sz w:val="28"/>
          <w:szCs w:val="28"/>
        </w:rPr>
        <w:t xml:space="preserve">юджет </w:t>
      </w:r>
      <w:r w:rsidR="00F7104F">
        <w:rPr>
          <w:rFonts w:ascii="Times New Roman" w:hAnsi="Times New Roman"/>
          <w:sz w:val="28"/>
          <w:szCs w:val="28"/>
        </w:rPr>
        <w:t xml:space="preserve">Гагаринского городского поселения </w:t>
      </w:r>
      <w:r w:rsidRPr="005F29E7">
        <w:rPr>
          <w:rFonts w:ascii="Times New Roman" w:hAnsi="Times New Roman"/>
          <w:sz w:val="28"/>
          <w:szCs w:val="28"/>
        </w:rPr>
        <w:t>Гагарин</w:t>
      </w:r>
      <w:r w:rsidR="00F7104F">
        <w:rPr>
          <w:rFonts w:ascii="Times New Roman" w:hAnsi="Times New Roman"/>
          <w:sz w:val="28"/>
          <w:szCs w:val="28"/>
        </w:rPr>
        <w:t>ского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="00F7104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Смоленской области</w:t>
      </w:r>
      <w:r w:rsidRPr="00BE71E1">
        <w:rPr>
          <w:rFonts w:ascii="Times New Roman" w:hAnsi="Times New Roman"/>
          <w:sz w:val="28"/>
          <w:szCs w:val="28"/>
        </w:rPr>
        <w:t xml:space="preserve">. </w:t>
      </w:r>
    </w:p>
    <w:p w:rsidR="0079091C" w:rsidRPr="00BE71E1" w:rsidRDefault="0079091C" w:rsidP="007909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79091C" w:rsidRPr="00BE71E1" w:rsidRDefault="0079091C" w:rsidP="0079091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 xml:space="preserve">Документы, подтверждающие трудовое участие, представляются в </w:t>
      </w:r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>Управление</w:t>
      </w:r>
      <w:proofErr w:type="gramStart"/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5F29E7">
        <w:rPr>
          <w:rFonts w:ascii="Times New Roman" w:eastAsia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eastAsia="Times New Roman" w:hAnsi="Times New Roman"/>
          <w:sz w:val="28"/>
          <w:szCs w:val="28"/>
          <w:lang w:eastAsia="ru-RU"/>
        </w:rPr>
        <w:t>не позднее 10 календарных дней со дня окончания работ, выполняемых заинтересованными лицами.</w:t>
      </w:r>
    </w:p>
    <w:p w:rsidR="0079091C" w:rsidRDefault="00E7585C" w:rsidP="0079091C">
      <w:pPr>
        <w:numPr>
          <w:ilvl w:val="1"/>
          <w:numId w:val="13"/>
        </w:numPr>
        <w:shd w:val="clear" w:color="auto" w:fill="FFFFFF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стоимости мероприятий по благ</w:t>
      </w:r>
      <w:r>
        <w:rPr>
          <w:rFonts w:ascii="Times New Roman" w:hAnsi="Times New Roman"/>
          <w:sz w:val="28"/>
          <w:szCs w:val="28"/>
        </w:rPr>
        <w:t>оустройству дворовой территории, в соответствии с правовым актом Администрации Смоленской области</w:t>
      </w:r>
      <w:r w:rsidR="0079091C" w:rsidRPr="00BE71E1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9091C" w:rsidRPr="00BE71E1" w:rsidRDefault="0079091C" w:rsidP="0079091C">
      <w:pPr>
        <w:shd w:val="clear" w:color="auto" w:fill="FFFFFF"/>
        <w:spacing w:after="0" w:line="240" w:lineRule="auto"/>
        <w:ind w:left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091C" w:rsidRPr="00BE71E1" w:rsidRDefault="0079091C" w:rsidP="0079091C">
      <w:pPr>
        <w:numPr>
          <w:ilvl w:val="0"/>
          <w:numId w:val="13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Условия аккумулирования и расходования средств</w:t>
      </w:r>
    </w:p>
    <w:p w:rsidR="0079091C" w:rsidRDefault="0079091C" w:rsidP="0079091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9091C" w:rsidRPr="00BE71E1" w:rsidRDefault="0079091C" w:rsidP="0079091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3.1.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="00EF60B8" w:rsidRPr="00EF60B8">
        <w:rPr>
          <w:rFonts w:ascii="Times New Roman" w:hAnsi="Times New Roman"/>
          <w:bCs/>
          <w:sz w:val="28"/>
          <w:szCs w:val="28"/>
          <w:lang w:eastAsia="ru-RU"/>
        </w:rPr>
        <w:t>бюджет</w:t>
      </w:r>
      <w:r w:rsidR="00EF60B8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EF60B8" w:rsidRPr="00EF60B8">
        <w:rPr>
          <w:rFonts w:ascii="Times New Roman" w:hAnsi="Times New Roman"/>
          <w:bCs/>
          <w:sz w:val="28"/>
          <w:szCs w:val="28"/>
          <w:lang w:eastAsia="ru-RU"/>
        </w:rPr>
        <w:t xml:space="preserve"> Гагаринского городского поселения Гагаринского района Смоленской области</w:t>
      </w:r>
      <w:r w:rsidRPr="00BE71E1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3.2. </w:t>
      </w:r>
      <w:r w:rsidRPr="00BE71E1">
        <w:rPr>
          <w:rFonts w:ascii="Times New Roman" w:hAnsi="Times New Roman"/>
          <w:sz w:val="28"/>
          <w:szCs w:val="28"/>
          <w:lang w:eastAsia="ru-RU"/>
        </w:rPr>
        <w:t>После утверждения дизайн-проек</w:t>
      </w:r>
      <w:r>
        <w:rPr>
          <w:rFonts w:ascii="Times New Roman" w:hAnsi="Times New Roman"/>
          <w:sz w:val="28"/>
          <w:szCs w:val="28"/>
          <w:lang w:eastAsia="ru-RU"/>
        </w:rPr>
        <w:t xml:space="preserve">та общественной комиссией и его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согласования с представителем заинтересованных лиц, </w:t>
      </w:r>
      <w:r w:rsidRPr="006F39BB">
        <w:rPr>
          <w:rFonts w:ascii="Times New Roman" w:hAnsi="Times New Roman"/>
          <w:sz w:val="28"/>
          <w:szCs w:val="28"/>
          <w:lang w:eastAsia="ru-RU"/>
        </w:rPr>
        <w:t>Управление</w:t>
      </w:r>
      <w:proofErr w:type="gramStart"/>
      <w:r w:rsidRPr="006F39BB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6F39BB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заключает с представителями заинтересованных лиц, принявшими решение о благоустройстве дворовых территорий, </w:t>
      </w:r>
      <w:r w:rsidR="00EF60B8">
        <w:rPr>
          <w:rFonts w:ascii="Times New Roman" w:hAnsi="Times New Roman"/>
          <w:sz w:val="28"/>
          <w:szCs w:val="28"/>
          <w:lang w:eastAsia="ru-RU"/>
        </w:rPr>
        <w:t>С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</w:t>
      </w:r>
      <w:proofErr w:type="gramStart"/>
      <w:r w:rsidRPr="00BE71E1">
        <w:rPr>
          <w:rFonts w:ascii="Times New Roman" w:hAnsi="Times New Roman"/>
          <w:sz w:val="28"/>
          <w:szCs w:val="28"/>
          <w:lang w:eastAsia="ru-RU"/>
        </w:rPr>
        <w:t>определенных</w:t>
      </w:r>
      <w:proofErr w:type="gramEnd"/>
      <w:r w:rsidRPr="00BE71E1">
        <w:rPr>
          <w:rFonts w:ascii="Times New Roman" w:hAnsi="Times New Roman"/>
          <w:sz w:val="28"/>
          <w:szCs w:val="28"/>
          <w:lang w:eastAsia="ru-RU"/>
        </w:rPr>
        <w:t xml:space="preserve"> соглашением.</w:t>
      </w:r>
    </w:p>
    <w:p w:rsidR="0079091C" w:rsidRPr="00BE71E1" w:rsidRDefault="00E7585C" w:rsidP="0079091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585C">
        <w:rPr>
          <w:rFonts w:ascii="Times New Roman" w:hAnsi="Times New Roman"/>
          <w:sz w:val="28"/>
          <w:szCs w:val="28"/>
          <w:lang w:eastAsia="ru-RU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</w:t>
      </w:r>
      <w:proofErr w:type="gramStart"/>
      <w:r w:rsidRPr="00E7585C">
        <w:rPr>
          <w:rFonts w:ascii="Times New Roman" w:hAnsi="Times New Roman"/>
          <w:sz w:val="28"/>
          <w:szCs w:val="28"/>
          <w:lang w:eastAsia="ru-RU"/>
        </w:rPr>
        <w:t>дизайн-проекте</w:t>
      </w:r>
      <w:proofErr w:type="gramEnd"/>
      <w:r w:rsidRPr="00E7585C">
        <w:rPr>
          <w:rFonts w:ascii="Times New Roman" w:hAnsi="Times New Roman"/>
          <w:sz w:val="28"/>
          <w:szCs w:val="28"/>
          <w:lang w:eastAsia="ru-RU"/>
        </w:rPr>
        <w:t>, и составляет не менее 20 процента от общей стоимости соответствующего вида работ из дополнительного перечня работ</w:t>
      </w:r>
      <w:r w:rsidR="0079091C" w:rsidRPr="00BE71E1">
        <w:rPr>
          <w:rFonts w:ascii="Times New Roman" w:hAnsi="Times New Roman"/>
          <w:sz w:val="28"/>
          <w:szCs w:val="28"/>
          <w:lang w:eastAsia="ru-RU"/>
        </w:rPr>
        <w:t>.</w:t>
      </w:r>
    </w:p>
    <w:p w:rsidR="0079091C" w:rsidRPr="00BE71E1" w:rsidRDefault="0079091C" w:rsidP="0079091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E71E1">
        <w:rPr>
          <w:rFonts w:ascii="Times New Roman" w:hAnsi="Times New Roman"/>
          <w:sz w:val="28"/>
          <w:szCs w:val="28"/>
          <w:lang w:eastAsia="ru-RU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3.3 </w:t>
      </w:r>
      <w:r w:rsidRPr="00BE71E1">
        <w:rPr>
          <w:rFonts w:ascii="Times New Roman" w:hAnsi="Times New Roman"/>
          <w:sz w:val="28"/>
          <w:szCs w:val="28"/>
          <w:lang w:eastAsia="ru-RU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79091C" w:rsidRPr="00BE71E1" w:rsidRDefault="0079091C" w:rsidP="0079091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71E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79091C" w:rsidRPr="00BE71E1" w:rsidRDefault="0079091C" w:rsidP="0079091C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71E1">
        <w:rPr>
          <w:rFonts w:ascii="Times New Roman" w:hAnsi="Times New Roman"/>
          <w:color w:val="000000"/>
          <w:sz w:val="28"/>
          <w:szCs w:val="28"/>
          <w:lang w:eastAsia="ru-RU"/>
        </w:rP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дополнительного перечня, обязуются перечислить денежные средства в порядке и на условиях, определенных соглашением.</w:t>
      </w:r>
    </w:p>
    <w:p w:rsidR="0079091C" w:rsidRPr="00BE71E1" w:rsidRDefault="0079091C" w:rsidP="00EF60B8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3.4.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Денежные средства считаются поступившими в доход бюджета </w:t>
      </w:r>
      <w:r w:rsidR="00EF60B8" w:rsidRPr="00EF60B8">
        <w:rPr>
          <w:rFonts w:ascii="Times New Roman" w:hAnsi="Times New Roman"/>
          <w:sz w:val="28"/>
          <w:szCs w:val="28"/>
          <w:lang w:eastAsia="ru-RU"/>
        </w:rPr>
        <w:t>Гагаринского городского поселения Гагаринского района Смоленской области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 с момента их зачисления на лицевой счет.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3.5.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В течение десяти рабочих дней со дня перечисления средств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</w:t>
      </w:r>
      <w:r w:rsidRPr="006F39BB">
        <w:rPr>
          <w:rFonts w:ascii="Times New Roman" w:hAnsi="Times New Roman"/>
          <w:sz w:val="28"/>
          <w:szCs w:val="28"/>
          <w:lang w:eastAsia="ru-RU"/>
        </w:rPr>
        <w:t>Управление</w:t>
      </w:r>
      <w:proofErr w:type="gramStart"/>
      <w:r w:rsidRPr="006F39BB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6F39BB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>направляет в финансовое у</w:t>
      </w:r>
      <w:r w:rsidRPr="00BE71E1">
        <w:rPr>
          <w:rFonts w:ascii="Times New Roman" w:hAnsi="Times New Roman"/>
          <w:spacing w:val="-3"/>
          <w:sz w:val="28"/>
          <w:szCs w:val="28"/>
          <w:lang w:eastAsia="ru-RU"/>
        </w:rPr>
        <w:t>правление Администрации муниципального образования  «</w:t>
      </w:r>
      <w:r w:rsidRPr="006F39BB">
        <w:rPr>
          <w:rFonts w:ascii="Times New Roman" w:hAnsi="Times New Roman"/>
          <w:spacing w:val="-3"/>
          <w:sz w:val="28"/>
          <w:szCs w:val="28"/>
          <w:lang w:eastAsia="ru-RU"/>
        </w:rPr>
        <w:t xml:space="preserve">Гагаринский </w:t>
      </w:r>
      <w:r w:rsidRPr="00BE71E1">
        <w:rPr>
          <w:rFonts w:ascii="Times New Roman" w:hAnsi="Times New Roman"/>
          <w:spacing w:val="-3"/>
          <w:sz w:val="28"/>
          <w:szCs w:val="28"/>
          <w:lang w:eastAsia="ru-RU"/>
        </w:rPr>
        <w:t xml:space="preserve">район» Смоленской области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копию </w:t>
      </w:r>
      <w:r w:rsidRPr="00BE71E1">
        <w:rPr>
          <w:rFonts w:ascii="Times New Roman" w:hAnsi="Times New Roman"/>
          <w:sz w:val="28"/>
          <w:szCs w:val="28"/>
          <w:lang w:eastAsia="ru-RU"/>
        </w:rPr>
        <w:lastRenderedPageBreak/>
        <w:t>заключенного соглашения.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3.6.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На сумму планируемых поступлений увеличиваются бюджетные ассигнования </w:t>
      </w:r>
      <w:r w:rsidRPr="006F39BB">
        <w:rPr>
          <w:rFonts w:ascii="Times New Roman" w:hAnsi="Times New Roman"/>
          <w:sz w:val="28"/>
          <w:szCs w:val="28"/>
          <w:lang w:eastAsia="ru-RU"/>
        </w:rPr>
        <w:t>Управлени</w:t>
      </w:r>
      <w:r>
        <w:rPr>
          <w:rFonts w:ascii="Times New Roman" w:hAnsi="Times New Roman"/>
          <w:sz w:val="28"/>
          <w:szCs w:val="28"/>
          <w:lang w:eastAsia="ru-RU"/>
        </w:rPr>
        <w:t>ю</w:t>
      </w:r>
      <w:proofErr w:type="gramStart"/>
      <w:r w:rsidRPr="006F39BB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6F39BB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>как главному распорядителю бюджетных средств</w:t>
      </w:r>
      <w:r w:rsidR="00391E18">
        <w:rPr>
          <w:rFonts w:ascii="Times New Roman" w:hAnsi="Times New Roman"/>
          <w:sz w:val="28"/>
          <w:szCs w:val="28"/>
          <w:lang w:eastAsia="ru-RU"/>
        </w:rPr>
        <w:t>,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 с последующим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3.7. </w:t>
      </w:r>
      <w:r w:rsidRPr="00915F17">
        <w:rPr>
          <w:rFonts w:ascii="Times New Roman" w:hAnsi="Times New Roman"/>
          <w:sz w:val="28"/>
          <w:szCs w:val="28"/>
          <w:lang w:eastAsia="ru-RU"/>
        </w:rPr>
        <w:t>Управление</w:t>
      </w:r>
      <w:proofErr w:type="gramStart"/>
      <w:r w:rsidRPr="00915F17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915F17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>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 xml:space="preserve">3.8.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Расходование аккумулированных денежных средств заинтересованных лиц осуществляется </w:t>
      </w:r>
      <w:r w:rsidRPr="00915F17">
        <w:rPr>
          <w:rFonts w:ascii="Times New Roman" w:hAnsi="Times New Roman"/>
          <w:sz w:val="28"/>
          <w:szCs w:val="28"/>
          <w:lang w:eastAsia="ru-RU"/>
        </w:rPr>
        <w:t>Управление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proofErr w:type="gramStart"/>
      <w:r w:rsidRPr="00915F17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915F17">
        <w:rPr>
          <w:rFonts w:ascii="Times New Roman" w:hAnsi="Times New Roman"/>
          <w:sz w:val="28"/>
          <w:szCs w:val="28"/>
          <w:lang w:eastAsia="ru-RU"/>
        </w:rPr>
        <w:t xml:space="preserve"> и ЖКХ </w:t>
      </w:r>
      <w:r w:rsidRPr="00BE71E1">
        <w:rPr>
          <w:rFonts w:ascii="Times New Roman" w:hAnsi="Times New Roman"/>
          <w:sz w:val="28"/>
          <w:szCs w:val="28"/>
          <w:lang w:eastAsia="ru-RU"/>
        </w:rPr>
        <w:t>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 комиссией и согласованного с представителем заинтересованных лиц.</w:t>
      </w:r>
    </w:p>
    <w:p w:rsidR="0079091C" w:rsidRPr="00BE71E1" w:rsidRDefault="0079091C" w:rsidP="0079091C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3.9.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79091C" w:rsidRPr="00BE71E1" w:rsidRDefault="0079091C" w:rsidP="0079091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3.10. </w:t>
      </w:r>
      <w:r w:rsidRPr="00BE71E1">
        <w:rPr>
          <w:rFonts w:ascii="Times New Roman" w:hAnsi="Times New Roman"/>
          <w:sz w:val="28"/>
          <w:szCs w:val="28"/>
          <w:lang w:eastAsia="ru-RU"/>
        </w:rPr>
        <w:t xml:space="preserve">Контроль за целевым расходованием аккумулированных денежных средств заинтересованных лиц осуществляется  </w:t>
      </w:r>
      <w:r w:rsidRPr="00915F17">
        <w:rPr>
          <w:rFonts w:ascii="Times New Roman" w:hAnsi="Times New Roman"/>
          <w:sz w:val="28"/>
          <w:szCs w:val="28"/>
          <w:lang w:eastAsia="ru-RU"/>
        </w:rPr>
        <w:t>Управление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proofErr w:type="gramStart"/>
      <w:r w:rsidRPr="00915F17">
        <w:rPr>
          <w:rFonts w:ascii="Times New Roman" w:hAnsi="Times New Roman"/>
          <w:sz w:val="28"/>
          <w:szCs w:val="28"/>
          <w:lang w:eastAsia="ru-RU"/>
        </w:rPr>
        <w:t xml:space="preserve"> С</w:t>
      </w:r>
      <w:proofErr w:type="gramEnd"/>
      <w:r w:rsidRPr="00915F17">
        <w:rPr>
          <w:rFonts w:ascii="Times New Roman" w:hAnsi="Times New Roman"/>
          <w:sz w:val="28"/>
          <w:szCs w:val="28"/>
          <w:lang w:eastAsia="ru-RU"/>
        </w:rPr>
        <w:t xml:space="preserve"> и ЖКХ</w:t>
      </w:r>
      <w:r w:rsidRPr="00BE71E1">
        <w:rPr>
          <w:rFonts w:ascii="Times New Roman" w:hAnsi="Times New Roman"/>
          <w:sz w:val="28"/>
          <w:szCs w:val="28"/>
          <w:lang w:eastAsia="ru-RU"/>
        </w:rPr>
        <w:t>.</w:t>
      </w:r>
    </w:p>
    <w:p w:rsidR="0079091C" w:rsidRDefault="0079091C" w:rsidP="0079091C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0551E6" w:rsidRDefault="000551E6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0551E6" w:rsidRDefault="000551E6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C55C9B" w:rsidRDefault="00C55C9B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C55C9B" w:rsidRDefault="00C55C9B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EE1007" w:rsidRDefault="00EE1007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982DFF">
        <w:rPr>
          <w:rFonts w:ascii="Times New Roman" w:hAnsi="Times New Roman"/>
          <w:sz w:val="24"/>
          <w:szCs w:val="24"/>
        </w:rPr>
        <w:t xml:space="preserve"> 2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79091C" w:rsidRDefault="0079091C" w:rsidP="0079091C">
      <w:pPr>
        <w:spacing w:after="0" w:line="240" w:lineRule="auto"/>
        <w:ind w:right="-2"/>
        <w:jc w:val="both"/>
        <w:rPr>
          <w:rFonts w:ascii="Times New Roman" w:hAnsi="Times New Roman"/>
          <w:sz w:val="24"/>
          <w:szCs w:val="24"/>
        </w:rPr>
      </w:pPr>
    </w:p>
    <w:p w:rsidR="0079091C" w:rsidRPr="00005F13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5F13">
        <w:rPr>
          <w:rFonts w:ascii="Times New Roman" w:hAnsi="Times New Roman"/>
          <w:b/>
          <w:sz w:val="28"/>
          <w:szCs w:val="28"/>
        </w:rPr>
        <w:t>Порядок</w:t>
      </w:r>
    </w:p>
    <w:p w:rsidR="0079091C" w:rsidRDefault="0079091C" w:rsidP="007909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05F13">
        <w:rPr>
          <w:rFonts w:ascii="Times New Roman" w:hAnsi="Times New Roman"/>
          <w:b/>
          <w:sz w:val="28"/>
          <w:szCs w:val="28"/>
        </w:rPr>
        <w:t>разработки, обсуждения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5F13">
        <w:rPr>
          <w:rFonts w:ascii="Times New Roman" w:hAnsi="Times New Roman"/>
          <w:b/>
          <w:sz w:val="28"/>
          <w:szCs w:val="28"/>
        </w:rPr>
        <w:t xml:space="preserve"> и </w:t>
      </w:r>
      <w:r>
        <w:rPr>
          <w:rFonts w:ascii="Times New Roman" w:hAnsi="Times New Roman"/>
          <w:b/>
          <w:sz w:val="28"/>
          <w:szCs w:val="28"/>
        </w:rPr>
        <w:t>согласования</w:t>
      </w:r>
      <w:r w:rsidRPr="00005F1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005F13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  <w:r w:rsidRPr="00005F13">
        <w:rPr>
          <w:rFonts w:ascii="Times New Roman" w:hAnsi="Times New Roman"/>
          <w:b/>
          <w:sz w:val="28"/>
          <w:szCs w:val="28"/>
        </w:rPr>
        <w:t xml:space="preserve"> благоустройства дворов</w:t>
      </w:r>
      <w:r>
        <w:rPr>
          <w:rFonts w:ascii="Times New Roman" w:hAnsi="Times New Roman"/>
          <w:b/>
          <w:sz w:val="28"/>
          <w:szCs w:val="28"/>
        </w:rPr>
        <w:t>ых</w:t>
      </w:r>
      <w:r w:rsidRPr="00005F1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территорий</w:t>
      </w:r>
      <w:r w:rsidRPr="00005F13">
        <w:rPr>
          <w:rFonts w:ascii="Times New Roman" w:hAnsi="Times New Roman"/>
          <w:b/>
          <w:sz w:val="28"/>
          <w:szCs w:val="28"/>
        </w:rPr>
        <w:t>, расположенн</w:t>
      </w:r>
      <w:r>
        <w:rPr>
          <w:rFonts w:ascii="Times New Roman" w:hAnsi="Times New Roman"/>
          <w:b/>
          <w:sz w:val="28"/>
          <w:szCs w:val="28"/>
        </w:rPr>
        <w:t>ых</w:t>
      </w:r>
      <w:r w:rsidRPr="00005F13">
        <w:rPr>
          <w:rFonts w:ascii="Times New Roman" w:hAnsi="Times New Roman"/>
          <w:b/>
          <w:sz w:val="28"/>
          <w:szCs w:val="28"/>
        </w:rPr>
        <w:t xml:space="preserve"> на </w:t>
      </w:r>
      <w:r w:rsidR="00CB3ED5">
        <w:rPr>
          <w:rFonts w:ascii="Times New Roman" w:hAnsi="Times New Roman"/>
          <w:b/>
          <w:sz w:val="28"/>
          <w:szCs w:val="28"/>
        </w:rPr>
        <w:t xml:space="preserve">территории </w:t>
      </w:r>
      <w:r>
        <w:rPr>
          <w:rFonts w:ascii="Times New Roman" w:hAnsi="Times New Roman"/>
          <w:b/>
          <w:sz w:val="28"/>
          <w:szCs w:val="28"/>
        </w:rPr>
        <w:t>Гагаринского</w:t>
      </w:r>
      <w:r w:rsidRPr="00005F13">
        <w:rPr>
          <w:rFonts w:ascii="Times New Roman" w:hAnsi="Times New Roman"/>
          <w:b/>
          <w:sz w:val="28"/>
          <w:szCs w:val="28"/>
        </w:rPr>
        <w:t xml:space="preserve"> городско</w:t>
      </w:r>
      <w:r>
        <w:rPr>
          <w:rFonts w:ascii="Times New Roman" w:hAnsi="Times New Roman"/>
          <w:b/>
          <w:sz w:val="28"/>
          <w:szCs w:val="28"/>
        </w:rPr>
        <w:t>го</w:t>
      </w:r>
      <w:r w:rsidRPr="00005F13">
        <w:rPr>
          <w:rFonts w:ascii="Times New Roman" w:hAnsi="Times New Roman"/>
          <w:b/>
          <w:sz w:val="28"/>
          <w:szCs w:val="28"/>
        </w:rPr>
        <w:t xml:space="preserve"> поселени</w:t>
      </w:r>
      <w:r>
        <w:rPr>
          <w:rFonts w:ascii="Times New Roman" w:hAnsi="Times New Roman"/>
          <w:b/>
          <w:sz w:val="28"/>
          <w:szCs w:val="28"/>
        </w:rPr>
        <w:t>я</w:t>
      </w:r>
      <w:r w:rsidRPr="00005F1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Гагаринского</w:t>
      </w:r>
      <w:r w:rsidRPr="00005F13">
        <w:rPr>
          <w:rFonts w:ascii="Times New Roman" w:hAnsi="Times New Roman"/>
          <w:b/>
          <w:sz w:val="28"/>
          <w:szCs w:val="28"/>
        </w:rPr>
        <w:t xml:space="preserve">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5F13">
        <w:rPr>
          <w:rFonts w:ascii="Times New Roman" w:hAnsi="Times New Roman"/>
          <w:b/>
          <w:sz w:val="28"/>
          <w:szCs w:val="28"/>
        </w:rPr>
        <w:t>Смоленской области</w:t>
      </w:r>
    </w:p>
    <w:p w:rsidR="0079091C" w:rsidRPr="00005F13" w:rsidRDefault="0079091C" w:rsidP="0079091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9091C" w:rsidRDefault="0079091C" w:rsidP="0079091C">
      <w:pPr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2A91">
        <w:rPr>
          <w:rFonts w:ascii="Times New Roman" w:hAnsi="Times New Roman"/>
          <w:sz w:val="28"/>
          <w:szCs w:val="28"/>
        </w:rPr>
        <w:t xml:space="preserve">1. Настоящий порядок устанавливает процедуру разработки, обсуждения </w:t>
      </w:r>
      <w:r>
        <w:rPr>
          <w:rFonts w:ascii="Times New Roman" w:hAnsi="Times New Roman"/>
          <w:sz w:val="28"/>
          <w:szCs w:val="28"/>
        </w:rPr>
        <w:t xml:space="preserve">и согласования </w:t>
      </w:r>
      <w:r w:rsidRPr="007F2A91">
        <w:rPr>
          <w:rFonts w:ascii="Times New Roman" w:hAnsi="Times New Roman"/>
          <w:sz w:val="28"/>
          <w:szCs w:val="28"/>
        </w:rPr>
        <w:t xml:space="preserve">с заинтересованными лицами </w:t>
      </w:r>
      <w:proofErr w:type="gramStart"/>
      <w:r w:rsidRPr="007F2A91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7F2A91">
        <w:rPr>
          <w:rFonts w:ascii="Times New Roman" w:hAnsi="Times New Roman"/>
          <w:sz w:val="28"/>
          <w:szCs w:val="28"/>
        </w:rPr>
        <w:t xml:space="preserve"> благоустройства дворов</w:t>
      </w:r>
      <w:r>
        <w:rPr>
          <w:rFonts w:ascii="Times New Roman" w:hAnsi="Times New Roman"/>
          <w:sz w:val="28"/>
          <w:szCs w:val="28"/>
        </w:rPr>
        <w:t xml:space="preserve">ых </w:t>
      </w:r>
      <w:r w:rsidRPr="007F2A91">
        <w:rPr>
          <w:rFonts w:ascii="Times New Roman" w:hAnsi="Times New Roman"/>
          <w:sz w:val="28"/>
          <w:szCs w:val="28"/>
        </w:rPr>
        <w:t>территори</w:t>
      </w:r>
      <w:r>
        <w:rPr>
          <w:rFonts w:ascii="Times New Roman" w:hAnsi="Times New Roman"/>
          <w:sz w:val="28"/>
          <w:szCs w:val="28"/>
        </w:rPr>
        <w:t>й</w:t>
      </w:r>
      <w:r w:rsidRPr="007F2A91">
        <w:rPr>
          <w:rFonts w:ascii="Times New Roman" w:hAnsi="Times New Roman"/>
          <w:sz w:val="28"/>
          <w:szCs w:val="28"/>
        </w:rPr>
        <w:t>, включаемых в муниципальную программу</w:t>
      </w:r>
      <w:r>
        <w:rPr>
          <w:rFonts w:ascii="Times New Roman" w:hAnsi="Times New Roman"/>
          <w:sz w:val="28"/>
          <w:szCs w:val="28"/>
        </w:rPr>
        <w:t xml:space="preserve"> «Ф</w:t>
      </w:r>
      <w:r w:rsidRPr="007F2A91">
        <w:rPr>
          <w:rFonts w:ascii="Times New Roman" w:hAnsi="Times New Roman"/>
          <w:sz w:val="28"/>
          <w:szCs w:val="28"/>
        </w:rPr>
        <w:t>ормировани</w:t>
      </w:r>
      <w:r>
        <w:rPr>
          <w:rFonts w:ascii="Times New Roman" w:hAnsi="Times New Roman"/>
          <w:sz w:val="28"/>
          <w:szCs w:val="28"/>
        </w:rPr>
        <w:t>е</w:t>
      </w:r>
      <w:r w:rsidRPr="007F2A91">
        <w:rPr>
          <w:rFonts w:ascii="Times New Roman" w:hAnsi="Times New Roman"/>
          <w:sz w:val="28"/>
          <w:szCs w:val="28"/>
        </w:rPr>
        <w:t xml:space="preserve"> </w:t>
      </w:r>
      <w:r w:rsidRPr="00F23595">
        <w:rPr>
          <w:rFonts w:ascii="Times New Roman" w:hAnsi="Times New Roman"/>
          <w:sz w:val="28"/>
          <w:szCs w:val="28"/>
        </w:rPr>
        <w:t>современной</w:t>
      </w:r>
      <w:r w:rsidRPr="007F2A91">
        <w:rPr>
          <w:rFonts w:ascii="Times New Roman" w:hAnsi="Times New Roman"/>
          <w:sz w:val="28"/>
          <w:szCs w:val="28"/>
        </w:rPr>
        <w:t xml:space="preserve"> городской среды на территории </w:t>
      </w:r>
      <w:r w:rsidRPr="003F6100">
        <w:rPr>
          <w:rFonts w:ascii="Times New Roman" w:hAnsi="Times New Roman"/>
          <w:sz w:val="28"/>
          <w:szCs w:val="28"/>
        </w:rPr>
        <w:t xml:space="preserve">Гагаринского </w:t>
      </w:r>
      <w:r>
        <w:rPr>
          <w:rFonts w:ascii="Times New Roman" w:hAnsi="Times New Roman"/>
          <w:sz w:val="28"/>
          <w:szCs w:val="28"/>
        </w:rPr>
        <w:t xml:space="preserve">городского поселения </w:t>
      </w:r>
      <w:r w:rsidRPr="003F6100">
        <w:rPr>
          <w:rFonts w:ascii="Times New Roman" w:hAnsi="Times New Roman"/>
          <w:sz w:val="28"/>
          <w:szCs w:val="28"/>
        </w:rPr>
        <w:t xml:space="preserve">Гагаринского </w:t>
      </w:r>
      <w:r>
        <w:rPr>
          <w:rFonts w:ascii="Times New Roman" w:hAnsi="Times New Roman"/>
          <w:sz w:val="28"/>
          <w:szCs w:val="28"/>
        </w:rPr>
        <w:t xml:space="preserve">района Смоленской области» </w:t>
      </w:r>
      <w:r w:rsidRPr="007F2A91">
        <w:rPr>
          <w:rFonts w:ascii="Times New Roman" w:hAnsi="Times New Roman"/>
          <w:sz w:val="28"/>
          <w:szCs w:val="28"/>
        </w:rPr>
        <w:t>(далее - Порядок).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2. Под </w:t>
      </w:r>
      <w:proofErr w:type="gramStart"/>
      <w:r>
        <w:rPr>
          <w:rFonts w:ascii="Times New Roman" w:hAnsi="Times New Roman"/>
          <w:sz w:val="28"/>
          <w:szCs w:val="28"/>
        </w:rPr>
        <w:t>дизайн-проектом</w:t>
      </w:r>
      <w:proofErr w:type="gramEnd"/>
      <w:r>
        <w:rPr>
          <w:rFonts w:ascii="Times New Roman" w:hAnsi="Times New Roman"/>
          <w:sz w:val="28"/>
          <w:szCs w:val="28"/>
        </w:rPr>
        <w:t xml:space="preserve">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>
        <w:rPr>
          <w:rFonts w:ascii="Times New Roman" w:hAnsi="Times New Roman"/>
          <w:sz w:val="28"/>
          <w:szCs w:val="28"/>
        </w:rPr>
        <w:t>фотофиксацией</w:t>
      </w:r>
      <w:proofErr w:type="spellEnd"/>
      <w:r>
        <w:rPr>
          <w:rFonts w:ascii="Times New Roman" w:hAnsi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Содержание</w:t>
      </w:r>
      <w:r w:rsidRPr="00D25FE4">
        <w:t xml:space="preserve"> </w:t>
      </w:r>
      <w:proofErr w:type="gramStart"/>
      <w:r w:rsidRPr="00D25FE4">
        <w:rPr>
          <w:rFonts w:ascii="Times New Roman" w:hAnsi="Times New Roman"/>
          <w:sz w:val="28"/>
          <w:szCs w:val="28"/>
        </w:rPr>
        <w:t>дизайн-проект</w:t>
      </w:r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проектно-сметная документация, так и упрощенный вариант в виде изображения </w:t>
      </w:r>
      <w:r w:rsidRPr="00D25FE4">
        <w:rPr>
          <w:rFonts w:ascii="Times New Roman" w:hAnsi="Times New Roman"/>
          <w:sz w:val="28"/>
          <w:szCs w:val="28"/>
        </w:rPr>
        <w:t>дворовой территории</w:t>
      </w:r>
      <w:r>
        <w:rPr>
          <w:rFonts w:ascii="Times New Roman" w:hAnsi="Times New Roman"/>
          <w:sz w:val="28"/>
          <w:szCs w:val="28"/>
        </w:rPr>
        <w:t xml:space="preserve"> 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3. Разработка </w:t>
      </w:r>
      <w:r w:rsidRPr="001A0418">
        <w:rPr>
          <w:rFonts w:ascii="Times New Roman" w:hAnsi="Times New Roman"/>
          <w:sz w:val="28"/>
          <w:szCs w:val="28"/>
        </w:rPr>
        <w:t>дизайн-проекта</w:t>
      </w:r>
      <w:r>
        <w:rPr>
          <w:rFonts w:ascii="Times New Roman" w:hAnsi="Times New Roman"/>
          <w:sz w:val="28"/>
          <w:szCs w:val="28"/>
        </w:rPr>
        <w:t xml:space="preserve"> в виде эскизного или графического изображения обеспечивается </w:t>
      </w:r>
      <w:r w:rsidRPr="001A0418">
        <w:rPr>
          <w:rFonts w:ascii="Times New Roman" w:hAnsi="Times New Roman"/>
          <w:sz w:val="28"/>
          <w:szCs w:val="28"/>
        </w:rPr>
        <w:t>Управление</w:t>
      </w:r>
      <w:r>
        <w:rPr>
          <w:rFonts w:ascii="Times New Roman" w:hAnsi="Times New Roman"/>
          <w:sz w:val="28"/>
          <w:szCs w:val="28"/>
        </w:rPr>
        <w:t>м</w:t>
      </w:r>
      <w:proofErr w:type="gramStart"/>
      <w:r w:rsidRPr="001A0418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1A0418">
        <w:rPr>
          <w:rFonts w:ascii="Times New Roman" w:hAnsi="Times New Roman"/>
          <w:sz w:val="28"/>
          <w:szCs w:val="28"/>
        </w:rPr>
        <w:t xml:space="preserve"> и ЖКХ</w:t>
      </w:r>
      <w:r>
        <w:rPr>
          <w:rFonts w:ascii="Times New Roman" w:hAnsi="Times New Roman"/>
          <w:sz w:val="28"/>
          <w:szCs w:val="28"/>
        </w:rPr>
        <w:t xml:space="preserve"> в случае, если заинтересованными лицами не выбрано иное лицо.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Подготовка иных документов, прилагаемых к дизайн-проекту, обеспечивается </w:t>
      </w:r>
      <w:r w:rsidRPr="001A0418">
        <w:rPr>
          <w:rFonts w:ascii="Times New Roman" w:hAnsi="Times New Roman"/>
          <w:sz w:val="28"/>
          <w:szCs w:val="28"/>
        </w:rPr>
        <w:t>Управление</w:t>
      </w:r>
      <w:r>
        <w:rPr>
          <w:rFonts w:ascii="Times New Roman" w:hAnsi="Times New Roman"/>
          <w:sz w:val="28"/>
          <w:szCs w:val="28"/>
        </w:rPr>
        <w:t>м</w:t>
      </w:r>
      <w:proofErr w:type="gramStart"/>
      <w:r w:rsidRPr="001A0418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1A0418">
        <w:rPr>
          <w:rFonts w:ascii="Times New Roman" w:hAnsi="Times New Roman"/>
          <w:sz w:val="28"/>
          <w:szCs w:val="28"/>
        </w:rPr>
        <w:t xml:space="preserve"> и ЖКХ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1A0418">
        <w:rPr>
          <w:rFonts w:ascii="Times New Roman" w:hAnsi="Times New Roman"/>
          <w:sz w:val="28"/>
          <w:szCs w:val="28"/>
        </w:rPr>
        <w:t>в случае, если заинтересованными лицами не выбрано иное лицо.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79091C" w:rsidRPr="005B2534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4.</w:t>
      </w:r>
      <w:r w:rsidRPr="005B2534">
        <w:rPr>
          <w:rFonts w:ascii="Times New Roman" w:hAnsi="Times New Roman"/>
          <w:sz w:val="28"/>
          <w:szCs w:val="28"/>
        </w:rPr>
        <w:t xml:space="preserve"> Разработка дизайн - проекта включает следующие стадии:</w:t>
      </w:r>
    </w:p>
    <w:p w:rsidR="0079091C" w:rsidRPr="005B2534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</w:t>
      </w:r>
      <w:r w:rsidRPr="005B2534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>О</w:t>
      </w:r>
      <w:r w:rsidRPr="005B2534">
        <w:rPr>
          <w:rFonts w:ascii="Times New Roman" w:hAnsi="Times New Roman"/>
          <w:sz w:val="28"/>
          <w:szCs w:val="28"/>
        </w:rPr>
        <w:t xml:space="preserve">смотр дворовой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2534">
        <w:rPr>
          <w:rFonts w:ascii="Times New Roman" w:hAnsi="Times New Roman"/>
          <w:sz w:val="28"/>
          <w:szCs w:val="28"/>
        </w:rPr>
        <w:t>территории, предлагаемой к благоустройству, совместно с представителем заинтересованных лиц;</w:t>
      </w:r>
    </w:p>
    <w:p w:rsidR="0079091C" w:rsidRPr="005B2534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</w:t>
      </w:r>
      <w:r w:rsidRPr="005B2534">
        <w:rPr>
          <w:rFonts w:ascii="Times New Roman" w:hAnsi="Times New Roman"/>
          <w:sz w:val="28"/>
          <w:szCs w:val="28"/>
        </w:rPr>
        <w:t xml:space="preserve">.2. </w:t>
      </w:r>
      <w:r>
        <w:rPr>
          <w:rFonts w:ascii="Times New Roman" w:hAnsi="Times New Roman"/>
          <w:sz w:val="28"/>
          <w:szCs w:val="28"/>
        </w:rPr>
        <w:t>Р</w:t>
      </w:r>
      <w:r w:rsidRPr="005B2534">
        <w:rPr>
          <w:rFonts w:ascii="Times New Roman" w:hAnsi="Times New Roman"/>
          <w:sz w:val="28"/>
          <w:szCs w:val="28"/>
        </w:rPr>
        <w:t>азработка дизайн - проекта;</w:t>
      </w:r>
    </w:p>
    <w:p w:rsidR="0079091C" w:rsidRPr="005B2534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</w:t>
      </w:r>
      <w:r w:rsidRPr="005B2534">
        <w:rPr>
          <w:rFonts w:ascii="Times New Roman" w:hAnsi="Times New Roman"/>
          <w:sz w:val="28"/>
          <w:szCs w:val="28"/>
        </w:rPr>
        <w:t xml:space="preserve">.3. </w:t>
      </w:r>
      <w:r>
        <w:rPr>
          <w:rFonts w:ascii="Times New Roman" w:hAnsi="Times New Roman"/>
          <w:sz w:val="28"/>
          <w:szCs w:val="28"/>
        </w:rPr>
        <w:t>С</w:t>
      </w:r>
      <w:r w:rsidRPr="005B2534">
        <w:rPr>
          <w:rFonts w:ascii="Times New Roman" w:hAnsi="Times New Roman"/>
          <w:sz w:val="28"/>
          <w:szCs w:val="28"/>
        </w:rPr>
        <w:t xml:space="preserve">огласование </w:t>
      </w:r>
      <w:proofErr w:type="gramStart"/>
      <w:r w:rsidRPr="005B2534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5B2534">
        <w:rPr>
          <w:rFonts w:ascii="Times New Roman" w:hAnsi="Times New Roman"/>
          <w:sz w:val="28"/>
          <w:szCs w:val="28"/>
        </w:rPr>
        <w:t xml:space="preserve"> благоустройства дворовой территории  с представителем заинтересованных лиц;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4</w:t>
      </w:r>
      <w:r w:rsidRPr="005B2534">
        <w:rPr>
          <w:rFonts w:ascii="Times New Roman" w:hAnsi="Times New Roman"/>
          <w:sz w:val="28"/>
          <w:szCs w:val="28"/>
        </w:rPr>
        <w:t xml:space="preserve">.4. Обсуждение, согласование и утверждение дизайн-проекта благоустройства </w:t>
      </w:r>
      <w:r>
        <w:rPr>
          <w:rFonts w:ascii="Times New Roman" w:hAnsi="Times New Roman"/>
          <w:sz w:val="28"/>
          <w:szCs w:val="28"/>
        </w:rPr>
        <w:t>дворовой</w:t>
      </w:r>
      <w:r w:rsidRPr="005B2534">
        <w:rPr>
          <w:rFonts w:ascii="Times New Roman" w:hAnsi="Times New Roman"/>
          <w:sz w:val="28"/>
          <w:szCs w:val="28"/>
        </w:rPr>
        <w:t xml:space="preserve">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 в адресный </w:t>
      </w:r>
      <w:r w:rsidRPr="005B2534">
        <w:rPr>
          <w:rFonts w:ascii="Times New Roman" w:hAnsi="Times New Roman"/>
          <w:sz w:val="28"/>
          <w:szCs w:val="28"/>
        </w:rPr>
        <w:lastRenderedPageBreak/>
        <w:t xml:space="preserve">перечень </w:t>
      </w:r>
      <w:r>
        <w:rPr>
          <w:rFonts w:ascii="Times New Roman" w:hAnsi="Times New Roman"/>
          <w:sz w:val="28"/>
          <w:szCs w:val="28"/>
        </w:rPr>
        <w:t>дворовой</w:t>
      </w:r>
      <w:r w:rsidRPr="005B2534">
        <w:rPr>
          <w:rFonts w:ascii="Times New Roman" w:hAnsi="Times New Roman"/>
          <w:sz w:val="28"/>
          <w:szCs w:val="28"/>
        </w:rPr>
        <w:t xml:space="preserve"> территории </w:t>
      </w:r>
      <w:r>
        <w:rPr>
          <w:rFonts w:ascii="Times New Roman" w:hAnsi="Times New Roman"/>
          <w:sz w:val="28"/>
          <w:szCs w:val="28"/>
        </w:rPr>
        <w:t>Гагаринского</w:t>
      </w:r>
      <w:r w:rsidRPr="005B2534">
        <w:rPr>
          <w:rFonts w:ascii="Times New Roman" w:hAnsi="Times New Roman"/>
          <w:sz w:val="28"/>
          <w:szCs w:val="28"/>
        </w:rPr>
        <w:t xml:space="preserve"> городского поселения осуществляется с участием представителей </w:t>
      </w:r>
      <w:r w:rsidRPr="0061427F">
        <w:rPr>
          <w:rFonts w:ascii="Times New Roman" w:hAnsi="Times New Roman"/>
          <w:sz w:val="28"/>
          <w:szCs w:val="28"/>
        </w:rPr>
        <w:t>Управлени</w:t>
      </w:r>
      <w:r>
        <w:rPr>
          <w:rFonts w:ascii="Times New Roman" w:hAnsi="Times New Roman"/>
          <w:sz w:val="28"/>
          <w:szCs w:val="28"/>
        </w:rPr>
        <w:t>я</w:t>
      </w:r>
      <w:proofErr w:type="gramStart"/>
      <w:r w:rsidRPr="0061427F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61427F">
        <w:rPr>
          <w:rFonts w:ascii="Times New Roman" w:hAnsi="Times New Roman"/>
          <w:sz w:val="28"/>
          <w:szCs w:val="28"/>
        </w:rPr>
        <w:t xml:space="preserve"> и ЖКХ</w:t>
      </w:r>
      <w:r w:rsidRPr="005B2534">
        <w:rPr>
          <w:rFonts w:ascii="Times New Roman" w:hAnsi="Times New Roman"/>
          <w:sz w:val="28"/>
          <w:szCs w:val="28"/>
        </w:rPr>
        <w:t xml:space="preserve">  совместно с </w:t>
      </w:r>
      <w:r>
        <w:rPr>
          <w:rFonts w:ascii="Times New Roman" w:hAnsi="Times New Roman"/>
          <w:sz w:val="28"/>
          <w:szCs w:val="28"/>
        </w:rPr>
        <w:t xml:space="preserve">главным архитектором </w:t>
      </w:r>
      <w:r w:rsidRPr="0061427F">
        <w:rPr>
          <w:rFonts w:ascii="Times New Roman" w:hAnsi="Times New Roman"/>
          <w:sz w:val="28"/>
          <w:szCs w:val="28"/>
        </w:rPr>
        <w:t>Администрации муниципального образования «Гагарин</w:t>
      </w:r>
      <w:r>
        <w:rPr>
          <w:rFonts w:ascii="Times New Roman" w:hAnsi="Times New Roman"/>
          <w:sz w:val="28"/>
          <w:szCs w:val="28"/>
        </w:rPr>
        <w:t>ский район» Смоленской области</w:t>
      </w:r>
      <w:r w:rsidRPr="005B253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также с участием</w:t>
      </w:r>
      <w:r w:rsidRPr="005B2534">
        <w:rPr>
          <w:rFonts w:ascii="Times New Roman" w:hAnsi="Times New Roman"/>
          <w:sz w:val="28"/>
          <w:szCs w:val="28"/>
        </w:rPr>
        <w:t xml:space="preserve"> проектировщиков и других профильных специалистов.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5. Представитель заинтересованных лиц обязан рассмотреть предлагаемый дизайн-проект в срок, не превышающий 2 календарных дней с момента его получения, и представить в </w:t>
      </w:r>
      <w:r w:rsidRPr="001F32A1">
        <w:rPr>
          <w:rFonts w:ascii="Times New Roman" w:hAnsi="Times New Roman"/>
          <w:sz w:val="28"/>
          <w:szCs w:val="28"/>
        </w:rPr>
        <w:t>Управление</w:t>
      </w:r>
      <w:proofErr w:type="gramStart"/>
      <w:r w:rsidRPr="001F32A1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1F32A1">
        <w:rPr>
          <w:rFonts w:ascii="Times New Roman" w:hAnsi="Times New Roman"/>
          <w:sz w:val="28"/>
          <w:szCs w:val="28"/>
        </w:rPr>
        <w:t xml:space="preserve"> и ЖКХ</w:t>
      </w:r>
      <w:r>
        <w:rPr>
          <w:rFonts w:ascii="Times New Roman" w:hAnsi="Times New Roman"/>
          <w:sz w:val="28"/>
          <w:szCs w:val="28"/>
        </w:rPr>
        <w:t xml:space="preserve"> согласованный дизайн-проект или мотивированные замечания.</w:t>
      </w:r>
    </w:p>
    <w:p w:rsidR="0079091C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случае </w:t>
      </w:r>
      <w:proofErr w:type="spellStart"/>
      <w:r>
        <w:rPr>
          <w:rFonts w:ascii="Times New Roman" w:hAnsi="Times New Roman"/>
          <w:sz w:val="28"/>
          <w:szCs w:val="28"/>
        </w:rPr>
        <w:t>неурегулирования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замечаний</w:t>
      </w:r>
      <w:r w:rsidRPr="00725B79">
        <w:t xml:space="preserve"> </w:t>
      </w:r>
      <w:r w:rsidRPr="00725B79">
        <w:rPr>
          <w:rFonts w:ascii="Times New Roman" w:hAnsi="Times New Roman"/>
          <w:sz w:val="28"/>
          <w:szCs w:val="28"/>
        </w:rPr>
        <w:t>Управление</w:t>
      </w:r>
      <w:proofErr w:type="gramStart"/>
      <w:r w:rsidRPr="00725B79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725B79">
        <w:rPr>
          <w:rFonts w:ascii="Times New Roman" w:hAnsi="Times New Roman"/>
          <w:sz w:val="28"/>
          <w:szCs w:val="28"/>
        </w:rPr>
        <w:t xml:space="preserve"> и ЖКХ</w:t>
      </w:r>
      <w:r>
        <w:rPr>
          <w:rFonts w:ascii="Times New Roman" w:hAnsi="Times New Roman"/>
          <w:sz w:val="28"/>
          <w:szCs w:val="28"/>
        </w:rPr>
        <w:t xml:space="preserve">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</w:t>
      </w:r>
      <w:r w:rsidRPr="00725B79">
        <w:rPr>
          <w:rFonts w:ascii="Times New Roman" w:hAnsi="Times New Roman"/>
          <w:sz w:val="28"/>
          <w:szCs w:val="28"/>
        </w:rPr>
        <w:t>заинтересованных лиц</w:t>
      </w:r>
      <w:r>
        <w:rPr>
          <w:rFonts w:ascii="Times New Roman" w:hAnsi="Times New Roman"/>
          <w:sz w:val="28"/>
          <w:szCs w:val="28"/>
        </w:rPr>
        <w:t xml:space="preserve"> и принятия решения по дизайн-проекту.</w:t>
      </w:r>
    </w:p>
    <w:p w:rsidR="0079091C" w:rsidRPr="007F2A91" w:rsidRDefault="0079091C" w:rsidP="0079091C">
      <w:pPr>
        <w:tabs>
          <w:tab w:val="left" w:pos="709"/>
        </w:tabs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6. Д</w:t>
      </w:r>
      <w:r w:rsidRPr="00725B79">
        <w:rPr>
          <w:rFonts w:ascii="Times New Roman" w:hAnsi="Times New Roman"/>
          <w:sz w:val="28"/>
          <w:szCs w:val="28"/>
        </w:rPr>
        <w:t>изайн-проект</w:t>
      </w:r>
      <w:r>
        <w:rPr>
          <w:rFonts w:ascii="Times New Roman" w:hAnsi="Times New Roman"/>
          <w:sz w:val="28"/>
          <w:szCs w:val="28"/>
        </w:rPr>
        <w:t xml:space="preserve"> утверждается </w:t>
      </w:r>
      <w:r w:rsidRPr="00725B79">
        <w:rPr>
          <w:rFonts w:ascii="Times New Roman" w:hAnsi="Times New Roman"/>
          <w:sz w:val="28"/>
          <w:szCs w:val="28"/>
        </w:rPr>
        <w:t>Общественной комисси</w:t>
      </w:r>
      <w:r>
        <w:rPr>
          <w:rFonts w:ascii="Times New Roman" w:hAnsi="Times New Roman"/>
          <w:sz w:val="28"/>
          <w:szCs w:val="28"/>
        </w:rPr>
        <w:t>ей, решение об утверждении оформляется в виде протокола заседания комиссии.</w:t>
      </w: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C55C9B" w:rsidRDefault="00C55C9B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C55C9B" w:rsidRDefault="00C55C9B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982DFF">
        <w:rPr>
          <w:rFonts w:ascii="Times New Roman" w:hAnsi="Times New Roman"/>
          <w:sz w:val="24"/>
          <w:szCs w:val="24"/>
        </w:rPr>
        <w:t>3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EE1007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79091C" w:rsidRPr="003F6100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79091C" w:rsidRPr="000C1691" w:rsidRDefault="0079091C" w:rsidP="0079091C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7D1C82" w:rsidRPr="007D1C82" w:rsidRDefault="007D1C82" w:rsidP="00EE100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3" w:name="Par358"/>
      <w:bookmarkEnd w:id="3"/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Адресный перечень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дворовых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территорий</w:t>
      </w:r>
      <w:r w:rsidRPr="00D032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нуждающихся в благоустройстве и подлежащих благоустройству в период реализации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муниципальной программ</w:t>
      </w:r>
      <w:r w:rsidR="00EE1007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«Формирование современной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городской среды на территории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района</w:t>
      </w:r>
      <w:r w:rsidR="00EE1007"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Смоленской области»</w:t>
      </w:r>
    </w:p>
    <w:p w:rsidR="0079091C" w:rsidRPr="00885F49" w:rsidRDefault="0079091C" w:rsidP="0079091C">
      <w:pPr>
        <w:spacing w:after="0"/>
        <w:rPr>
          <w:rFonts w:ascii="Times New Roman" w:eastAsiaTheme="minorHAnsi" w:hAnsi="Times New Roman"/>
          <w:sz w:val="28"/>
          <w:szCs w:val="28"/>
        </w:rPr>
      </w:pP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959"/>
        <w:gridCol w:w="9072"/>
      </w:tblGrid>
      <w:tr w:rsidR="0079091C" w:rsidRPr="00885F49" w:rsidTr="00BF5D1D">
        <w:trPr>
          <w:trHeight w:val="480"/>
        </w:trPr>
        <w:tc>
          <w:tcPr>
            <w:tcW w:w="959" w:type="dxa"/>
            <w:noWrap/>
            <w:hideMark/>
          </w:tcPr>
          <w:p w:rsidR="0079091C" w:rsidRPr="00885F49" w:rsidRDefault="0079091C" w:rsidP="00BF5D1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5F49">
              <w:rPr>
                <w:rFonts w:ascii="Times New Roman" w:eastAsia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85F49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proofErr w:type="gramEnd"/>
            <w:r w:rsidRPr="00885F49">
              <w:rPr>
                <w:rFonts w:ascii="Times New Roman" w:eastAsia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9072" w:type="dxa"/>
            <w:hideMark/>
          </w:tcPr>
          <w:p w:rsidR="0079091C" w:rsidRPr="00885F49" w:rsidRDefault="0079091C" w:rsidP="00BF5D1D">
            <w:pPr>
              <w:ind w:right="17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5F49">
              <w:rPr>
                <w:rFonts w:ascii="Times New Roman" w:eastAsia="Times New Roman" w:hAnsi="Times New Roman"/>
                <w:sz w:val="24"/>
                <w:szCs w:val="24"/>
              </w:rPr>
              <w:t>Адрес дворовой территории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right="176" w:firstLine="142"/>
              <w:jc w:val="both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Мелиоративный, д. 15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Мелиоративный,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Мелиоративный,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Мелиоративный,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Молодежный,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Пионерский,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Пионерский,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Пионерский,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Студенческий, д. 7а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Хвойный,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пер. Хлебный,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Воинский,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Крупской,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Крупской,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Крупской,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Крупской,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МСО,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МСО,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Первомайский, д. 4а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45AB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пр. Сельхозтехника,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26 Бакинских комиссаров,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12/2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18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2/1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22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24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26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50 лет ВЛКСМ,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7а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Бахтина,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10, корпус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10, корпус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10, корпус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13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21/2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23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25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31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33/1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41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49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53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54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60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64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66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7/1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70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Гагарина, д. 81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Герцена, д. 41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Герцена, д. 43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Герцена, д. 52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Гжатская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Заводская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Заводская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spell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Каплунова</w:t>
            </w:r>
            <w:proofErr w:type="spell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Комсомольская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54а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56а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59а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77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Красноармейская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61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65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75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77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Ленина, д. 81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11, корпус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11, корпус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18а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19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Ленинградская набережная,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Льва Толстого,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19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21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Матросова,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Мелиоративная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1а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Мира,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15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Петра Алексеева,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Пролетарская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Пушкина, д. 5, корпус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Пушкина, д. 5, корпус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Пушная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Пушная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Пушная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Пушная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79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Свердлова, д. 90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Смоленская набережная, д. 26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Смоленская набережная, д. 28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Советская набережная, д.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21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67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11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16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18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20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22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Солнцева, д. 5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Стройотрядовская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Стройотрядовская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Стройотрядовская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4а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Стройотрядовская</w:t>
            </w:r>
            <w:proofErr w:type="gramEnd"/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14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151а, корпус 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151а, корпус 2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157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159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161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163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163а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165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165а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167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167а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169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28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3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3а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40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44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46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48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5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50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6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7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74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80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82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84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Строителей, д. 86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1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10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6</w:t>
            </w:r>
          </w:p>
        </w:tc>
      </w:tr>
      <w:tr w:rsidR="00145AB4" w:rsidRPr="00885F49" w:rsidTr="00181DBF">
        <w:tc>
          <w:tcPr>
            <w:tcW w:w="959" w:type="dxa"/>
          </w:tcPr>
          <w:p w:rsidR="00145AB4" w:rsidRPr="00B26A79" w:rsidRDefault="00145AB4" w:rsidP="00181DBF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8</w:t>
            </w:r>
          </w:p>
        </w:tc>
      </w:tr>
      <w:tr w:rsidR="00145AB4" w:rsidRPr="00885F49" w:rsidTr="00BF5D1D">
        <w:tc>
          <w:tcPr>
            <w:tcW w:w="959" w:type="dxa"/>
          </w:tcPr>
          <w:p w:rsidR="00145AB4" w:rsidRPr="00B26A79" w:rsidRDefault="00145AB4" w:rsidP="00BF5D1D">
            <w:pPr>
              <w:pStyle w:val="af"/>
              <w:numPr>
                <w:ilvl w:val="0"/>
                <w:numId w:val="11"/>
              </w:numPr>
              <w:ind w:left="-142" w:firstLine="142"/>
              <w:rPr>
                <w:rFonts w:eastAsiaTheme="minorHAnsi"/>
              </w:rPr>
            </w:pPr>
          </w:p>
        </w:tc>
        <w:tc>
          <w:tcPr>
            <w:tcW w:w="9072" w:type="dxa"/>
          </w:tcPr>
          <w:p w:rsidR="00145AB4" w:rsidRPr="000B7E5A" w:rsidRDefault="00145AB4" w:rsidP="00181DB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7E5A">
              <w:rPr>
                <w:rFonts w:ascii="Times New Roman" w:hAnsi="Times New Roman" w:cs="Times New Roman"/>
                <w:sz w:val="24"/>
                <w:szCs w:val="24"/>
              </w:rPr>
              <w:t>г. Гагарин, ул. Юных космонавтов, д. 9а</w:t>
            </w:r>
          </w:p>
        </w:tc>
      </w:tr>
    </w:tbl>
    <w:p w:rsidR="0079091C" w:rsidRDefault="0079091C" w:rsidP="0079091C">
      <w:pPr>
        <w:spacing w:after="0"/>
        <w:rPr>
          <w:rFonts w:ascii="Times New Roman" w:eastAsiaTheme="minorHAnsi" w:hAnsi="Times New Roman"/>
          <w:sz w:val="28"/>
          <w:szCs w:val="28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26881" w:rsidRDefault="00526881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26881" w:rsidRDefault="00526881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26881" w:rsidRDefault="00526881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C55C9B" w:rsidRDefault="00C55C9B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C55C9B" w:rsidRDefault="00C55C9B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C55C9B" w:rsidRDefault="00C55C9B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C55C9B" w:rsidRDefault="00C55C9B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79091C" w:rsidRDefault="0079091C" w:rsidP="0079091C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982DFF">
        <w:rPr>
          <w:rFonts w:ascii="Times New Roman" w:hAnsi="Times New Roman"/>
          <w:sz w:val="24"/>
          <w:szCs w:val="24"/>
        </w:rPr>
        <w:t>4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677E3A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7D1C82" w:rsidRDefault="007D1C82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77E3A" w:rsidRDefault="007D1C82" w:rsidP="00F203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Адресный перечень общественных территорий</w:t>
      </w:r>
      <w:r w:rsidR="00D03216" w:rsidRPr="00D032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нуждающихся в благоустройстве и подлежащих благоустройству в период реализации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муниципальной программ</w:t>
      </w:r>
      <w:r w:rsidR="0077575C">
        <w:rPr>
          <w:rFonts w:ascii="Times New Roman" w:hAnsi="Times New Roman"/>
          <w:b/>
          <w:sz w:val="28"/>
          <w:szCs w:val="28"/>
        </w:rPr>
        <w:t>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«Формирование современной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городской среды на территории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Гагаринского 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Гагаринского района</w:t>
      </w:r>
      <w:r w:rsidR="00EE1007">
        <w:rPr>
          <w:rFonts w:ascii="Times New Roman" w:hAnsi="Times New Roman"/>
          <w:b/>
          <w:sz w:val="28"/>
          <w:szCs w:val="28"/>
        </w:rPr>
        <w:t xml:space="preserve"> </w:t>
      </w:r>
      <w:r w:rsidR="00D03216" w:rsidRPr="007D1C82">
        <w:rPr>
          <w:rFonts w:ascii="Times New Roman" w:hAnsi="Times New Roman"/>
          <w:b/>
          <w:sz w:val="28"/>
          <w:szCs w:val="28"/>
        </w:rPr>
        <w:t>Смоленской области»</w:t>
      </w:r>
    </w:p>
    <w:p w:rsidR="00A076CF" w:rsidRPr="000130FA" w:rsidRDefault="00A076CF" w:rsidP="00F203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314" w:type="dxa"/>
        <w:tblLayout w:type="fixed"/>
        <w:tblLook w:val="04A0" w:firstRow="1" w:lastRow="0" w:firstColumn="1" w:lastColumn="0" w:noHBand="0" w:noVBand="1"/>
      </w:tblPr>
      <w:tblGrid>
        <w:gridCol w:w="1101"/>
        <w:gridCol w:w="9213"/>
      </w:tblGrid>
      <w:tr w:rsidR="003C35C3" w:rsidTr="00F2034D">
        <w:tc>
          <w:tcPr>
            <w:tcW w:w="1101" w:type="dxa"/>
          </w:tcPr>
          <w:p w:rsidR="003C35C3" w:rsidRPr="00E44103" w:rsidRDefault="003C35C3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9213" w:type="dxa"/>
          </w:tcPr>
          <w:p w:rsidR="003C35C3" w:rsidRPr="008E6AC9" w:rsidRDefault="003C35C3" w:rsidP="000A1844">
            <w:pPr>
              <w:tabs>
                <w:tab w:val="left" w:pos="3444"/>
              </w:tabs>
              <w:jc w:val="both"/>
              <w:rPr>
                <w:rFonts w:ascii="Times New Roman" w:hAnsi="Times New Roman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устройство сцены и детской площадки в «Городском парке имени Федора Солнцева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3C35C3" w:rsidTr="00F2034D">
        <w:tc>
          <w:tcPr>
            <w:tcW w:w="1101" w:type="dxa"/>
          </w:tcPr>
          <w:p w:rsidR="003C35C3" w:rsidRPr="00E44103" w:rsidRDefault="003C35C3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9213" w:type="dxa"/>
          </w:tcPr>
          <w:p w:rsidR="003C35C3" w:rsidRPr="000A7F65" w:rsidRDefault="003C35C3" w:rsidP="000A1844">
            <w:pPr>
              <w:tabs>
                <w:tab w:val="left" w:pos="3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благоустройство набережной в «Городском парке имени Федора Солнцева» (2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3C35C3" w:rsidTr="00F2034D">
        <w:tc>
          <w:tcPr>
            <w:tcW w:w="1101" w:type="dxa"/>
          </w:tcPr>
          <w:p w:rsidR="003C35C3" w:rsidRPr="00E44103" w:rsidRDefault="003C35C3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9213" w:type="dxa"/>
          </w:tcPr>
          <w:p w:rsidR="003C35C3" w:rsidRPr="000A7F65" w:rsidRDefault="003C35C3" w:rsidP="000A1844">
            <w:pPr>
              <w:tabs>
                <w:tab w:val="left" w:pos="3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благоустройство пешеходной зоны в  «Городском парке имени Федора Солнцева»  между МБОУ «Средняя школа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>3 имени Ленинского комсомола» и прудами (3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3C35C3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A076CF" w:rsidRDefault="003C35C3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сквер, расположенный вдоль ул. 26 Бакинских комиссаров, </w:t>
            </w:r>
          </w:p>
          <w:p w:rsidR="00677E3A" w:rsidRPr="00E44103" w:rsidRDefault="003C35C3" w:rsidP="00A076CF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от ул. Ленинградская набережная до медицинского центра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F2034D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3C35C3" w:rsidP="000A1844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</w:t>
            </w:r>
            <w:r w:rsidR="00677E3A" w:rsidRPr="00EF0844">
              <w:rPr>
                <w:rFonts w:ascii="Times New Roman" w:hAnsi="Times New Roman"/>
                <w:sz w:val="24"/>
                <w:szCs w:val="28"/>
              </w:rPr>
              <w:t>Петровская аллея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F2034D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0F5B68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</w:t>
            </w:r>
            <w:r w:rsidR="00F2034D" w:rsidRPr="00F2034D">
              <w:rPr>
                <w:rFonts w:ascii="Times New Roman" w:hAnsi="Times New Roman"/>
                <w:sz w:val="24"/>
                <w:szCs w:val="24"/>
              </w:rPr>
              <w:t xml:space="preserve">общественная территория, </w:t>
            </w:r>
            <w:r w:rsidR="008430EE" w:rsidRPr="008430EE">
              <w:rPr>
                <w:rFonts w:ascii="Times New Roman" w:hAnsi="Times New Roman"/>
                <w:sz w:val="24"/>
                <w:szCs w:val="24"/>
              </w:rPr>
              <w:t>расположенная в районе дома 155 по улице Строителей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46711D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нутридворовой</w:t>
            </w:r>
            <w:proofErr w:type="spellEnd"/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 массив, ограниченный д.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60 по ул.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Гагарина и д.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3 по 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                            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ул.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Матросова (пешеходная зона)</w:t>
            </w:r>
            <w:proofErr w:type="gramEnd"/>
          </w:p>
        </w:tc>
      </w:tr>
      <w:tr w:rsidR="00677E3A" w:rsidTr="00F2034D">
        <w:tc>
          <w:tcPr>
            <w:tcW w:w="1101" w:type="dxa"/>
          </w:tcPr>
          <w:p w:rsidR="00677E3A" w:rsidRPr="00E44103" w:rsidRDefault="0046711D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8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0A1844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>г. Гагарин, общественная территория, расположенная между д. 10 и д. 12 по ул. Петра Алексеева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A076CF">
            <w:pPr>
              <w:tabs>
                <w:tab w:val="left" w:pos="3444"/>
                <w:tab w:val="left" w:pos="7710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ешеходная зона (тротуар) от д. 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4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 до д. 90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по ул. Советская</w:t>
            </w:r>
            <w:proofErr w:type="gramEnd"/>
          </w:p>
        </w:tc>
      </w:tr>
      <w:tr w:rsidR="00677E3A" w:rsidTr="00F2034D">
        <w:tc>
          <w:tcPr>
            <w:tcW w:w="1101" w:type="dxa"/>
          </w:tcPr>
          <w:p w:rsidR="00677E3A" w:rsidRPr="00E44103" w:rsidRDefault="0046711D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0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ешеходная </w:t>
            </w:r>
            <w:r w:rsidR="0077575C">
              <w:rPr>
                <w:rFonts w:ascii="Times New Roman" w:hAnsi="Times New Roman"/>
                <w:sz w:val="24"/>
                <w:szCs w:val="28"/>
              </w:rPr>
              <w:t>зона (тротуар) от д. 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5</w:t>
            </w:r>
            <w:r w:rsidR="0077575C">
              <w:rPr>
                <w:rFonts w:ascii="Times New Roman" w:hAnsi="Times New Roman"/>
                <w:sz w:val="24"/>
                <w:szCs w:val="28"/>
              </w:rPr>
              <w:t xml:space="preserve"> до д. 71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в по ул.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Советская</w:t>
            </w:r>
            <w:proofErr w:type="gramEnd"/>
          </w:p>
        </w:tc>
      </w:tr>
      <w:tr w:rsidR="00677E3A" w:rsidTr="00F2034D">
        <w:tc>
          <w:tcPr>
            <w:tcW w:w="1101" w:type="dxa"/>
          </w:tcPr>
          <w:p w:rsidR="00677E3A" w:rsidRPr="00E44103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44103"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1</w:t>
            </w:r>
            <w:r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0F5B68" w:rsidP="000A1844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 w:rsidRPr="000F5B68">
              <w:rPr>
                <w:rFonts w:ascii="Times New Roman" w:hAnsi="Times New Roman"/>
                <w:sz w:val="24"/>
                <w:szCs w:val="28"/>
              </w:rPr>
              <w:t>«Сквер имени космонавта Алексея Леонова»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44103"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2</w:t>
            </w:r>
            <w:r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 xml:space="preserve">ешеходная зона (тротуар) по ул. Луговая (от перекрестка с </w:t>
            </w:r>
            <w:proofErr w:type="gramEnd"/>
          </w:p>
          <w:p w:rsidR="00677E3A" w:rsidRPr="00E44103" w:rsidRDefault="00677E3A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E44103">
              <w:rPr>
                <w:rFonts w:ascii="Times New Roman" w:hAnsi="Times New Roman"/>
                <w:sz w:val="24"/>
                <w:szCs w:val="28"/>
              </w:rPr>
              <w:t xml:space="preserve">ул. </w:t>
            </w:r>
            <w:proofErr w:type="gramStart"/>
            <w:r w:rsidRPr="00E44103">
              <w:rPr>
                <w:rFonts w:ascii="Times New Roman" w:hAnsi="Times New Roman"/>
                <w:sz w:val="24"/>
                <w:szCs w:val="28"/>
              </w:rPr>
              <w:t>Советская</w:t>
            </w:r>
            <w:proofErr w:type="gramEnd"/>
            <w:r w:rsidRPr="00E44103">
              <w:rPr>
                <w:rFonts w:ascii="Times New Roman" w:hAnsi="Times New Roman"/>
                <w:sz w:val="24"/>
                <w:szCs w:val="28"/>
              </w:rPr>
              <w:t xml:space="preserve"> до перекрестка с ул. 50 лет ВЛКСМ)</w:t>
            </w:r>
          </w:p>
        </w:tc>
      </w:tr>
      <w:tr w:rsidR="00677E3A" w:rsidTr="00F2034D">
        <w:tc>
          <w:tcPr>
            <w:tcW w:w="1101" w:type="dxa"/>
          </w:tcPr>
          <w:p w:rsidR="00677E3A" w:rsidRPr="00E44103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44103"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3</w:t>
            </w:r>
            <w:r w:rsidRPr="00E44103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E44103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E44103">
              <w:rPr>
                <w:rFonts w:ascii="Times New Roman" w:hAnsi="Times New Roman"/>
                <w:sz w:val="24"/>
                <w:szCs w:val="28"/>
              </w:rPr>
              <w:t>ешеходная зона (тротуар) по ул. 50 лет ВЛКСМ, четная сторона, от перекрестка с ул. Луговая до д. 22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</w:tr>
      <w:tr w:rsidR="00677E3A" w:rsidTr="00F2034D">
        <w:tc>
          <w:tcPr>
            <w:tcW w:w="1101" w:type="dxa"/>
          </w:tcPr>
          <w:p w:rsidR="00677E3A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4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7B2DFA" w:rsidRDefault="00F2034D" w:rsidP="003721B2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>ешеходная зона (тротуар)</w:t>
            </w:r>
            <w:r w:rsidR="003721B2">
              <w:rPr>
                <w:rFonts w:ascii="Times New Roman" w:hAnsi="Times New Roman"/>
                <w:sz w:val="24"/>
                <w:szCs w:val="28"/>
              </w:rPr>
              <w:t xml:space="preserve"> по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 xml:space="preserve"> ул. </w:t>
            </w:r>
            <w:r w:rsidR="00677E3A">
              <w:rPr>
                <w:rFonts w:ascii="Times New Roman" w:hAnsi="Times New Roman"/>
                <w:sz w:val="24"/>
                <w:szCs w:val="28"/>
              </w:rPr>
              <w:t>Ленина</w:t>
            </w:r>
            <w:r w:rsidR="003721B2">
              <w:rPr>
                <w:rFonts w:ascii="Times New Roman" w:hAnsi="Times New Roman"/>
                <w:sz w:val="24"/>
                <w:szCs w:val="28"/>
              </w:rPr>
              <w:t>,</w:t>
            </w:r>
            <w:r w:rsidR="000F78A8">
              <w:rPr>
                <w:rFonts w:ascii="Times New Roman" w:hAnsi="Times New Roman"/>
                <w:sz w:val="24"/>
                <w:szCs w:val="28"/>
              </w:rPr>
              <w:t xml:space="preserve"> от начала улицы до перекрестка с ул. Герцена, от перекрестка с ул. Льва Толстого до</w:t>
            </w:r>
            <w:r w:rsidR="003721B2">
              <w:rPr>
                <w:rFonts w:ascii="Times New Roman" w:hAnsi="Times New Roman"/>
                <w:sz w:val="24"/>
                <w:szCs w:val="28"/>
              </w:rPr>
              <w:t xml:space="preserve"> конца улицы (не</w:t>
            </w:r>
            <w:r w:rsidR="003721B2" w:rsidRPr="00E44103">
              <w:rPr>
                <w:rFonts w:ascii="Times New Roman" w:hAnsi="Times New Roman"/>
                <w:sz w:val="24"/>
                <w:szCs w:val="28"/>
              </w:rPr>
              <w:t>четная сторона</w:t>
            </w:r>
            <w:r w:rsidR="003721B2">
              <w:rPr>
                <w:rFonts w:ascii="Times New Roman" w:hAnsi="Times New Roman"/>
                <w:sz w:val="24"/>
                <w:szCs w:val="28"/>
              </w:rPr>
              <w:t>)</w:t>
            </w:r>
            <w:proofErr w:type="gramEnd"/>
          </w:p>
        </w:tc>
      </w:tr>
      <w:tr w:rsidR="00677E3A" w:rsidTr="00F2034D">
        <w:tc>
          <w:tcPr>
            <w:tcW w:w="1101" w:type="dxa"/>
          </w:tcPr>
          <w:p w:rsidR="00677E3A" w:rsidRDefault="00677E3A" w:rsidP="00A076CF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A076CF">
              <w:rPr>
                <w:rFonts w:ascii="Times New Roman" w:hAnsi="Times New Roman"/>
                <w:sz w:val="24"/>
                <w:szCs w:val="28"/>
              </w:rPr>
              <w:t>5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677E3A" w:rsidRPr="007B2DFA" w:rsidRDefault="00F2034D" w:rsidP="003721B2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>
              <w:rPr>
                <w:rFonts w:ascii="Times New Roman" w:hAnsi="Times New Roman"/>
                <w:sz w:val="24"/>
                <w:szCs w:val="28"/>
              </w:rPr>
              <w:t>п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>ешеходная зона (тротуар</w:t>
            </w:r>
            <w:r w:rsidR="00677E3A" w:rsidRPr="00E26023">
              <w:rPr>
                <w:rFonts w:ascii="Times New Roman" w:hAnsi="Times New Roman"/>
                <w:sz w:val="24"/>
                <w:szCs w:val="28"/>
              </w:rPr>
              <w:t>)</w:t>
            </w:r>
            <w:r w:rsidR="003721B2" w:rsidRPr="00E26023">
              <w:rPr>
                <w:rFonts w:ascii="Times New Roman" w:hAnsi="Times New Roman"/>
                <w:sz w:val="24"/>
                <w:szCs w:val="28"/>
              </w:rPr>
              <w:t xml:space="preserve"> по ул.</w:t>
            </w:r>
            <w:r w:rsidR="003721B2" w:rsidRPr="00E26023">
              <w:rPr>
                <w:rFonts w:ascii="Times New Roman" w:hAnsi="Times New Roman"/>
                <w:sz w:val="22"/>
                <w:szCs w:val="28"/>
              </w:rPr>
              <w:t xml:space="preserve"> </w:t>
            </w:r>
            <w:r w:rsidR="003721B2" w:rsidRPr="003721B2">
              <w:rPr>
                <w:rFonts w:ascii="Times New Roman" w:hAnsi="Times New Roman"/>
                <w:sz w:val="24"/>
                <w:szCs w:val="28"/>
              </w:rPr>
              <w:t>Ленина</w:t>
            </w:r>
            <w:r w:rsidR="003721B2">
              <w:rPr>
                <w:rFonts w:ascii="Times New Roman" w:hAnsi="Times New Roman"/>
                <w:sz w:val="24"/>
                <w:szCs w:val="28"/>
              </w:rPr>
              <w:t>,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 xml:space="preserve"> от д.</w:t>
            </w:r>
            <w:r w:rsidR="00677E3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3721B2">
              <w:rPr>
                <w:rFonts w:ascii="Times New Roman" w:hAnsi="Times New Roman"/>
                <w:sz w:val="24"/>
                <w:szCs w:val="28"/>
              </w:rPr>
              <w:t>4</w:t>
            </w:r>
            <w:r w:rsidR="00677E3A" w:rsidRPr="007B2DFA">
              <w:rPr>
                <w:rFonts w:ascii="Times New Roman" w:hAnsi="Times New Roman"/>
                <w:sz w:val="24"/>
                <w:szCs w:val="28"/>
              </w:rPr>
              <w:t xml:space="preserve"> до</w:t>
            </w:r>
            <w:r w:rsidR="003721B2">
              <w:rPr>
                <w:rFonts w:ascii="Times New Roman" w:hAnsi="Times New Roman"/>
                <w:sz w:val="24"/>
                <w:szCs w:val="28"/>
              </w:rPr>
              <w:t xml:space="preserve"> конца улицы (</w:t>
            </w:r>
            <w:r w:rsidR="003721B2" w:rsidRPr="003721B2">
              <w:rPr>
                <w:rFonts w:ascii="Times New Roman" w:hAnsi="Times New Roman"/>
                <w:sz w:val="24"/>
                <w:szCs w:val="28"/>
              </w:rPr>
              <w:t>четная сторона)</w:t>
            </w:r>
            <w:proofErr w:type="gramEnd"/>
          </w:p>
        </w:tc>
      </w:tr>
      <w:tr w:rsidR="00F2034D" w:rsidTr="00F2034D">
        <w:tc>
          <w:tcPr>
            <w:tcW w:w="1101" w:type="dxa"/>
          </w:tcPr>
          <w:p w:rsidR="00F2034D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16</w:t>
            </w:r>
            <w:r w:rsidR="00A707E9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B22B6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общественная территория, расположенная на перекрестке ул. Ленина и </w:t>
            </w:r>
          </w:p>
          <w:p w:rsidR="00F2034D" w:rsidRP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>ул. Герцена, напротив д. 9/1 по ул. Ленина</w:t>
            </w:r>
          </w:p>
        </w:tc>
      </w:tr>
      <w:tr w:rsidR="00F2034D" w:rsidTr="00F2034D">
        <w:tc>
          <w:tcPr>
            <w:tcW w:w="1101" w:type="dxa"/>
          </w:tcPr>
          <w:p w:rsidR="00F2034D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17</w:t>
            </w:r>
            <w:r w:rsidR="00A707E9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2034D" w:rsidRP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набережная реки </w:t>
            </w:r>
            <w:proofErr w:type="spellStart"/>
            <w:r w:rsidRPr="00F2034D">
              <w:rPr>
                <w:rFonts w:ascii="Times New Roman" w:hAnsi="Times New Roman"/>
                <w:sz w:val="24"/>
                <w:szCs w:val="28"/>
              </w:rPr>
              <w:t>Гжать</w:t>
            </w:r>
            <w:proofErr w:type="spellEnd"/>
            <w:r w:rsidRPr="00F2034D">
              <w:rPr>
                <w:rFonts w:ascii="Times New Roman" w:hAnsi="Times New Roman"/>
                <w:sz w:val="24"/>
                <w:szCs w:val="28"/>
              </w:rPr>
              <w:t>, вдоль «Сквера ветеранов»</w:t>
            </w:r>
          </w:p>
        </w:tc>
      </w:tr>
      <w:tr w:rsidR="00F2034D" w:rsidTr="00F2034D">
        <w:tc>
          <w:tcPr>
            <w:tcW w:w="1101" w:type="dxa"/>
          </w:tcPr>
          <w:p w:rsidR="00F2034D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18</w:t>
            </w:r>
            <w:r w:rsidR="00A707E9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2034D" w:rsidRP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>г. Гагарин, общественная территория, расположенная за зданием МБУК МКДЦ «Комсомолец»</w:t>
            </w:r>
          </w:p>
        </w:tc>
      </w:tr>
      <w:tr w:rsidR="00F2034D" w:rsidTr="00F2034D">
        <w:tc>
          <w:tcPr>
            <w:tcW w:w="1101" w:type="dxa"/>
          </w:tcPr>
          <w:p w:rsidR="00F2034D" w:rsidRDefault="00A076CF" w:rsidP="000A184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</w:t>
            </w:r>
            <w:r w:rsidR="00A707E9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9213" w:type="dxa"/>
          </w:tcPr>
          <w:p w:rsidR="00F2034D" w:rsidRPr="00F2034D" w:rsidRDefault="00F2034D" w:rsidP="00F2034D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F2034D">
              <w:rPr>
                <w:rFonts w:ascii="Times New Roman" w:hAnsi="Times New Roman"/>
                <w:sz w:val="24"/>
                <w:szCs w:val="28"/>
              </w:rPr>
              <w:t xml:space="preserve">г. Гагарин, общественная территория, расположенная между д. 79 и д. 90 по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              </w:t>
            </w:r>
            <w:r w:rsidRPr="00F2034D">
              <w:rPr>
                <w:rFonts w:ascii="Times New Roman" w:hAnsi="Times New Roman"/>
                <w:sz w:val="24"/>
                <w:szCs w:val="28"/>
              </w:rPr>
              <w:t>ул. Свердлова</w:t>
            </w:r>
          </w:p>
        </w:tc>
      </w:tr>
    </w:tbl>
    <w:p w:rsidR="00A076CF" w:rsidRDefault="00A076CF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A076CF" w:rsidRDefault="00A076CF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A076CF" w:rsidRDefault="00A076CF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FB458A" w:rsidRDefault="00FB458A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982DFF">
        <w:rPr>
          <w:rFonts w:ascii="Times New Roman" w:hAnsi="Times New Roman"/>
          <w:sz w:val="24"/>
          <w:szCs w:val="24"/>
        </w:rPr>
        <w:t>5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501996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501996" w:rsidRDefault="00501996" w:rsidP="00501996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8430EE" w:rsidRPr="000C1691" w:rsidRDefault="008430EE" w:rsidP="00501996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501996" w:rsidRDefault="00501996" w:rsidP="005019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Адресный перечень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дворовых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территорий</w:t>
      </w:r>
      <w:r w:rsidRPr="00D032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нуждающихся в благоустройстве и подлежащих благоустройству в период реализации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муниципальной программ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r w:rsidRPr="007D1C82">
        <w:rPr>
          <w:rFonts w:ascii="Times New Roman" w:hAnsi="Times New Roman"/>
          <w:b/>
          <w:sz w:val="28"/>
          <w:szCs w:val="28"/>
        </w:rPr>
        <w:t>«Формирование современной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городской среды на территории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Смоленской области»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855AB">
        <w:rPr>
          <w:rFonts w:ascii="Times New Roman" w:hAnsi="Times New Roman"/>
          <w:b/>
          <w:sz w:val="28"/>
          <w:szCs w:val="28"/>
        </w:rPr>
        <w:t xml:space="preserve">в </w:t>
      </w:r>
      <w:r w:rsidR="0077575C" w:rsidRPr="005855AB">
        <w:rPr>
          <w:rFonts w:ascii="Times New Roman" w:hAnsi="Times New Roman"/>
          <w:b/>
          <w:sz w:val="28"/>
          <w:szCs w:val="28"/>
        </w:rPr>
        <w:t>201</w:t>
      </w:r>
      <w:r w:rsidR="00A707E9" w:rsidRPr="005855AB">
        <w:rPr>
          <w:rFonts w:ascii="Times New Roman" w:hAnsi="Times New Roman"/>
          <w:b/>
          <w:sz w:val="28"/>
          <w:szCs w:val="28"/>
        </w:rPr>
        <w:t>7</w:t>
      </w:r>
      <w:r w:rsidRPr="005855AB">
        <w:rPr>
          <w:rFonts w:ascii="Times New Roman" w:hAnsi="Times New Roman"/>
          <w:b/>
          <w:sz w:val="28"/>
          <w:szCs w:val="28"/>
        </w:rPr>
        <w:t>-202</w:t>
      </w:r>
      <w:r w:rsidR="003A754A">
        <w:rPr>
          <w:rFonts w:ascii="Times New Roman" w:hAnsi="Times New Roman"/>
          <w:b/>
          <w:sz w:val="28"/>
          <w:szCs w:val="28"/>
        </w:rPr>
        <w:t>3</w:t>
      </w:r>
      <w:r w:rsidRPr="005855AB">
        <w:rPr>
          <w:rFonts w:ascii="Times New Roman" w:hAnsi="Times New Roman"/>
          <w:b/>
          <w:sz w:val="28"/>
          <w:szCs w:val="28"/>
        </w:rPr>
        <w:t xml:space="preserve"> годах</w:t>
      </w:r>
    </w:p>
    <w:p w:rsidR="00501996" w:rsidRDefault="00501996" w:rsidP="00501996">
      <w:pPr>
        <w:tabs>
          <w:tab w:val="left" w:pos="3444"/>
        </w:tabs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173" w:type="dxa"/>
        <w:tblLook w:val="04A0" w:firstRow="1" w:lastRow="0" w:firstColumn="1" w:lastColumn="0" w:noHBand="0" w:noVBand="1"/>
      </w:tblPr>
      <w:tblGrid>
        <w:gridCol w:w="1770"/>
        <w:gridCol w:w="39"/>
        <w:gridCol w:w="8364"/>
      </w:tblGrid>
      <w:tr w:rsidR="00A707E9" w:rsidRPr="00A707E9" w:rsidTr="00126B54">
        <w:tc>
          <w:tcPr>
            <w:tcW w:w="10173" w:type="dxa"/>
            <w:gridSpan w:val="3"/>
          </w:tcPr>
          <w:p w:rsidR="00A707E9" w:rsidRP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2017 год</w:t>
            </w:r>
          </w:p>
        </w:tc>
      </w:tr>
      <w:tr w:rsidR="00A707E9" w:rsidRPr="00A707E9" w:rsidTr="00A707E9">
        <w:tc>
          <w:tcPr>
            <w:tcW w:w="1770" w:type="dxa"/>
          </w:tcPr>
          <w:p w:rsidR="00A707E9" w:rsidRP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03" w:type="dxa"/>
            <w:gridSpan w:val="2"/>
          </w:tcPr>
          <w:p w:rsidR="00A707E9" w:rsidRDefault="00A707E9" w:rsidP="00A707E9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0B7E5A">
              <w:rPr>
                <w:rFonts w:ascii="Times New Roman" w:hAnsi="Times New Roman"/>
                <w:sz w:val="24"/>
                <w:szCs w:val="24"/>
              </w:rPr>
              <w:t>г. Гагарин, ул. Гагарина, д. 10, корпус 1</w:t>
            </w:r>
          </w:p>
        </w:tc>
      </w:tr>
      <w:tr w:rsidR="00A707E9" w:rsidRPr="00A707E9" w:rsidTr="00A707E9">
        <w:tc>
          <w:tcPr>
            <w:tcW w:w="1770" w:type="dxa"/>
          </w:tcPr>
          <w:p w:rsidR="00A707E9" w:rsidRP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03" w:type="dxa"/>
            <w:gridSpan w:val="2"/>
          </w:tcPr>
          <w:p w:rsidR="00A707E9" w:rsidRDefault="00A707E9" w:rsidP="00A707E9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0B7E5A">
              <w:rPr>
                <w:rFonts w:ascii="Times New Roman" w:hAnsi="Times New Roman"/>
                <w:sz w:val="24"/>
                <w:szCs w:val="24"/>
              </w:rPr>
              <w:t>г. Гагари</w:t>
            </w:r>
            <w:r>
              <w:rPr>
                <w:rFonts w:ascii="Times New Roman" w:hAnsi="Times New Roman"/>
                <w:sz w:val="24"/>
                <w:szCs w:val="24"/>
              </w:rPr>
              <w:t>н, ул. Гагарина, д. 10, корпус 2</w:t>
            </w:r>
          </w:p>
        </w:tc>
      </w:tr>
      <w:tr w:rsidR="00A707E9" w:rsidRPr="00A707E9" w:rsidTr="00A707E9">
        <w:tc>
          <w:tcPr>
            <w:tcW w:w="1770" w:type="dxa"/>
          </w:tcPr>
          <w:p w:rsidR="00A707E9" w:rsidRP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03" w:type="dxa"/>
            <w:gridSpan w:val="2"/>
          </w:tcPr>
          <w:p w:rsidR="00A707E9" w:rsidRDefault="00A707E9" w:rsidP="00A707E9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0B7E5A">
              <w:rPr>
                <w:rFonts w:ascii="Times New Roman" w:hAnsi="Times New Roman"/>
                <w:sz w:val="24"/>
                <w:szCs w:val="24"/>
              </w:rPr>
              <w:t>г. Гагари</w:t>
            </w:r>
            <w:r>
              <w:rPr>
                <w:rFonts w:ascii="Times New Roman" w:hAnsi="Times New Roman"/>
                <w:sz w:val="24"/>
                <w:szCs w:val="24"/>
              </w:rPr>
              <w:t>н, ул. Гагарина, д. 10, корпус 3</w:t>
            </w:r>
          </w:p>
        </w:tc>
      </w:tr>
      <w:tr w:rsidR="00501996" w:rsidRPr="00A707E9" w:rsidTr="00126B54">
        <w:tc>
          <w:tcPr>
            <w:tcW w:w="10173" w:type="dxa"/>
            <w:gridSpan w:val="3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hAnsi="Times New Roman"/>
                <w:b/>
                <w:sz w:val="24"/>
                <w:szCs w:val="24"/>
              </w:rPr>
              <w:t>2018 год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26 Бакинских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Комиссаров, д. 9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</w:t>
            </w:r>
            <w:r w:rsidRPr="00A707E9">
              <w:rPr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ул. 26 Бакинских Комиссаров, д. 7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Бахтина, д.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Бахтина, д.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Бахтина, д.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Гагарина, д.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66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:rsidR="00501996" w:rsidRPr="00A707E9" w:rsidRDefault="00EE1007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</w:t>
            </w:r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ул. </w:t>
            </w:r>
            <w:proofErr w:type="gramStart"/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>Красноармейская</w:t>
            </w:r>
            <w:proofErr w:type="gramEnd"/>
            <w:r w:rsidR="00CD2104" w:rsidRPr="00A707E9">
              <w:rPr>
                <w:rFonts w:ascii="Times New Roman" w:eastAsia="Times New Roman" w:hAnsi="Times New Roman"/>
                <w:sz w:val="24"/>
                <w:szCs w:val="24"/>
              </w:rPr>
              <w:t>, д. 59А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6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8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10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12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Мира д. 14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проезд МСО, д. 1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проезд МСО, д. 2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пер. Хвойный, д. 8</w:t>
            </w:r>
          </w:p>
        </w:tc>
      </w:tr>
      <w:tr w:rsidR="00501996" w:rsidRPr="00A707E9" w:rsidTr="00126B54">
        <w:tc>
          <w:tcPr>
            <w:tcW w:w="1809" w:type="dxa"/>
            <w:gridSpan w:val="2"/>
          </w:tcPr>
          <w:p w:rsidR="00501996" w:rsidRPr="00A707E9" w:rsidRDefault="00501996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64" w:type="dxa"/>
          </w:tcPr>
          <w:p w:rsidR="00501996" w:rsidRPr="00A707E9" w:rsidRDefault="00CD2104" w:rsidP="00CD2104">
            <w:pPr>
              <w:tabs>
                <w:tab w:val="left" w:pos="3444"/>
              </w:tabs>
              <w:ind w:right="-2"/>
              <w:rPr>
                <w:rFonts w:ascii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пер. Молодежный, д.9</w:t>
            </w:r>
          </w:p>
        </w:tc>
      </w:tr>
      <w:tr w:rsidR="00CD2104" w:rsidRPr="00A707E9" w:rsidTr="00126B54">
        <w:tc>
          <w:tcPr>
            <w:tcW w:w="10173" w:type="dxa"/>
            <w:gridSpan w:val="3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b/>
                <w:sz w:val="24"/>
                <w:szCs w:val="24"/>
              </w:rPr>
              <w:t>2019 год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CD2104" w:rsidRPr="00A707E9" w:rsidRDefault="00CD2104" w:rsidP="00DD546D">
            <w:pPr>
              <w:autoSpaceDE w:val="0"/>
              <w:autoSpaceDN w:val="0"/>
              <w:adjustRightInd w:val="0"/>
              <w:ind w:firstLine="34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Ленинградская набережная, д. 4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Новая</w:t>
            </w:r>
            <w:proofErr w:type="gramEnd"/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, д. 8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ул. </w:t>
            </w:r>
            <w:proofErr w:type="gramStart"/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Новая</w:t>
            </w:r>
            <w:proofErr w:type="gramEnd"/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, д. 11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Матросова, д. 17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Солнцева, д. 16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CD2104" w:rsidRPr="00A707E9" w:rsidRDefault="00CD2104" w:rsidP="00CD2104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Юных Космонавтов, д. 1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:rsidR="00CD2104" w:rsidRPr="00A707E9" w:rsidRDefault="00DD546D" w:rsidP="00DD546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Строителей, д. 157</w:t>
            </w:r>
          </w:p>
        </w:tc>
      </w:tr>
      <w:tr w:rsidR="00CD2104" w:rsidRPr="00A707E9" w:rsidTr="00CD2104">
        <w:tc>
          <w:tcPr>
            <w:tcW w:w="1809" w:type="dxa"/>
            <w:gridSpan w:val="2"/>
          </w:tcPr>
          <w:p w:rsidR="00CD2104" w:rsidRPr="00A707E9" w:rsidRDefault="00CD2104" w:rsidP="00CD2104">
            <w:pPr>
              <w:tabs>
                <w:tab w:val="left" w:pos="3444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:rsidR="00CD2104" w:rsidRPr="00A707E9" w:rsidRDefault="00DD546D" w:rsidP="00DD546D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 ул. Свердлова, д. 90</w:t>
            </w:r>
          </w:p>
        </w:tc>
      </w:tr>
      <w:tr w:rsidR="00DD546D" w:rsidRPr="00A707E9" w:rsidTr="00126B54">
        <w:tc>
          <w:tcPr>
            <w:tcW w:w="10173" w:type="dxa"/>
            <w:gridSpan w:val="3"/>
          </w:tcPr>
          <w:p w:rsidR="00DD546D" w:rsidRPr="00A707E9" w:rsidRDefault="00DD546D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b/>
                <w:sz w:val="24"/>
                <w:szCs w:val="24"/>
              </w:rPr>
              <w:t>2020 год</w:t>
            </w:r>
          </w:p>
        </w:tc>
      </w:tr>
      <w:tr w:rsidR="00DD546D" w:rsidRPr="00A707E9" w:rsidTr="00DD546D">
        <w:tc>
          <w:tcPr>
            <w:tcW w:w="1809" w:type="dxa"/>
            <w:gridSpan w:val="2"/>
          </w:tcPr>
          <w:p w:rsidR="00DD546D" w:rsidRPr="00A707E9" w:rsidRDefault="002F2F8F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DD546D" w:rsidRPr="00A707E9" w:rsidRDefault="002F2F8F" w:rsidP="002F2F8F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пер. Пионерский, </w:t>
            </w:r>
            <w:r w:rsidR="00DD546D" w:rsidRPr="00A707E9">
              <w:rPr>
                <w:rFonts w:ascii="Times New Roman" w:hAnsi="Times New Roman"/>
                <w:sz w:val="24"/>
                <w:szCs w:val="24"/>
              </w:rPr>
              <w:t>д. 12</w:t>
            </w:r>
          </w:p>
        </w:tc>
      </w:tr>
      <w:tr w:rsidR="002F2F8F" w:rsidRPr="00A707E9" w:rsidTr="00DD546D">
        <w:tc>
          <w:tcPr>
            <w:tcW w:w="1809" w:type="dxa"/>
            <w:gridSpan w:val="2"/>
          </w:tcPr>
          <w:p w:rsidR="002F2F8F" w:rsidRPr="00A707E9" w:rsidRDefault="002F2F8F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2F2F8F" w:rsidRPr="00A707E9" w:rsidRDefault="002F2F8F" w:rsidP="002F2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пер. Пионерский, </w:t>
            </w:r>
            <w:r w:rsidRPr="00A707E9">
              <w:rPr>
                <w:rFonts w:ascii="Times New Roman" w:hAnsi="Times New Roman"/>
                <w:sz w:val="24"/>
                <w:szCs w:val="24"/>
              </w:rPr>
              <w:t>д. 14</w:t>
            </w:r>
          </w:p>
        </w:tc>
      </w:tr>
      <w:tr w:rsidR="002F2F8F" w:rsidRPr="00A707E9" w:rsidTr="00DD546D">
        <w:tc>
          <w:tcPr>
            <w:tcW w:w="1809" w:type="dxa"/>
            <w:gridSpan w:val="2"/>
          </w:tcPr>
          <w:p w:rsidR="002F2F8F" w:rsidRPr="00A707E9" w:rsidRDefault="002F2F8F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2F2F8F" w:rsidRPr="00A707E9" w:rsidRDefault="002F2F8F" w:rsidP="002F2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пер. Пионерский, </w:t>
            </w:r>
            <w:r w:rsidRPr="00A707E9">
              <w:rPr>
                <w:rFonts w:ascii="Times New Roman" w:hAnsi="Times New Roman"/>
                <w:sz w:val="24"/>
                <w:szCs w:val="24"/>
              </w:rPr>
              <w:t>д. 16</w:t>
            </w:r>
          </w:p>
        </w:tc>
      </w:tr>
      <w:tr w:rsidR="002F2F8F" w:rsidRPr="00A707E9" w:rsidTr="00DD546D">
        <w:tc>
          <w:tcPr>
            <w:tcW w:w="1809" w:type="dxa"/>
            <w:gridSpan w:val="2"/>
          </w:tcPr>
          <w:p w:rsidR="002F2F8F" w:rsidRPr="00A707E9" w:rsidRDefault="002F2F8F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2F2F8F" w:rsidRDefault="002F2F8F" w:rsidP="002F2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A707E9">
              <w:rPr>
                <w:rFonts w:ascii="Times New Roman" w:eastAsia="Times New Roman" w:hAnsi="Times New Roman"/>
                <w:sz w:val="24"/>
                <w:szCs w:val="24"/>
              </w:rPr>
              <w:t>г. Гагарин,</w:t>
            </w:r>
            <w:r w:rsidRPr="00A707E9">
              <w:rPr>
                <w:rFonts w:ascii="Times New Roman" w:hAnsi="Times New Roman"/>
                <w:sz w:val="24"/>
                <w:szCs w:val="24"/>
              </w:rPr>
              <w:t xml:space="preserve"> ул. Строителей, д. 74</w:t>
            </w:r>
          </w:p>
          <w:p w:rsidR="00683F75" w:rsidRPr="00A707E9" w:rsidRDefault="00683F75" w:rsidP="002F2F8F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30EE" w:rsidRPr="00A707E9" w:rsidTr="00D42753">
        <w:tc>
          <w:tcPr>
            <w:tcW w:w="10173" w:type="dxa"/>
            <w:gridSpan w:val="3"/>
          </w:tcPr>
          <w:p w:rsidR="008430EE" w:rsidRPr="008430EE" w:rsidRDefault="008430EE" w:rsidP="008430E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430EE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2021 год</w:t>
            </w:r>
          </w:p>
        </w:tc>
      </w:tr>
      <w:tr w:rsidR="008430EE" w:rsidRPr="00A707E9" w:rsidTr="00DD546D">
        <w:tc>
          <w:tcPr>
            <w:tcW w:w="1809" w:type="dxa"/>
            <w:gridSpan w:val="2"/>
          </w:tcPr>
          <w:p w:rsidR="008430EE" w:rsidRPr="00A707E9" w:rsidRDefault="008430EE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8430EE" w:rsidRPr="00A707E9" w:rsidRDefault="008430EE" w:rsidP="008430EE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0EE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ул. Гагарина,</w:t>
            </w:r>
            <w:r w:rsidRPr="008430EE">
              <w:rPr>
                <w:rFonts w:ascii="Times New Roman" w:eastAsia="Times New Roman" w:hAnsi="Times New Roman"/>
                <w:sz w:val="24"/>
                <w:szCs w:val="24"/>
              </w:rPr>
              <w:t xml:space="preserve"> д.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</w:tr>
      <w:tr w:rsidR="008430EE" w:rsidRPr="00A707E9" w:rsidTr="00DD546D">
        <w:tc>
          <w:tcPr>
            <w:tcW w:w="1809" w:type="dxa"/>
            <w:gridSpan w:val="2"/>
          </w:tcPr>
          <w:p w:rsidR="008430EE" w:rsidRDefault="008430EE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8430EE" w:rsidRPr="00A707E9" w:rsidRDefault="008430EE" w:rsidP="008430EE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0EE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Заводская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8430EE">
              <w:rPr>
                <w:rFonts w:ascii="Times New Roman" w:eastAsia="Times New Roman" w:hAnsi="Times New Roman"/>
                <w:sz w:val="24"/>
                <w:szCs w:val="24"/>
              </w:rPr>
              <w:t xml:space="preserve"> д.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</w:tr>
      <w:tr w:rsidR="008430EE" w:rsidRPr="00A707E9" w:rsidTr="00DD546D">
        <w:tc>
          <w:tcPr>
            <w:tcW w:w="1809" w:type="dxa"/>
            <w:gridSpan w:val="2"/>
          </w:tcPr>
          <w:p w:rsidR="008430EE" w:rsidRDefault="008430EE" w:rsidP="00DD546D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8430EE" w:rsidRPr="00A707E9" w:rsidRDefault="008430EE" w:rsidP="008430EE">
            <w:pPr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30EE">
              <w:rPr>
                <w:rFonts w:ascii="Times New Roman" w:eastAsia="Times New Roman" w:hAnsi="Times New Roman"/>
                <w:sz w:val="24"/>
                <w:szCs w:val="24"/>
              </w:rPr>
              <w:t xml:space="preserve">г. Гагарин,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ул. Свердлова,</w:t>
            </w:r>
            <w:r w:rsidRPr="008430EE">
              <w:rPr>
                <w:rFonts w:ascii="Times New Roman" w:eastAsia="Times New Roman" w:hAnsi="Times New Roman"/>
                <w:sz w:val="24"/>
                <w:szCs w:val="24"/>
              </w:rPr>
              <w:t xml:space="preserve"> д.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79</w:t>
            </w:r>
          </w:p>
        </w:tc>
      </w:tr>
      <w:tr w:rsidR="00520A49" w:rsidRPr="00A707E9" w:rsidTr="00520A49">
        <w:tc>
          <w:tcPr>
            <w:tcW w:w="10173" w:type="dxa"/>
            <w:gridSpan w:val="3"/>
          </w:tcPr>
          <w:p w:rsidR="00520A49" w:rsidRPr="00520A49" w:rsidRDefault="00520A49" w:rsidP="00520A49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20A49">
              <w:rPr>
                <w:rFonts w:ascii="Times New Roman" w:eastAsia="Times New Roman" w:hAnsi="Times New Roman"/>
                <w:b/>
                <w:sz w:val="24"/>
                <w:szCs w:val="24"/>
              </w:rPr>
              <w:t>2022 год</w:t>
            </w:r>
          </w:p>
        </w:tc>
      </w:tr>
      <w:tr w:rsidR="00520A49" w:rsidRPr="00A707E9" w:rsidTr="00DD546D">
        <w:tc>
          <w:tcPr>
            <w:tcW w:w="1809" w:type="dxa"/>
            <w:gridSpan w:val="2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8364" w:type="dxa"/>
          </w:tcPr>
          <w:p w:rsidR="00520A49" w:rsidRPr="00520A49" w:rsidRDefault="00520A49" w:rsidP="00520A49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>г. Гагарин, ул. Строителей, д. 167</w:t>
            </w:r>
          </w:p>
        </w:tc>
      </w:tr>
      <w:tr w:rsidR="00520A49" w:rsidRPr="00A707E9" w:rsidTr="00DD546D">
        <w:tc>
          <w:tcPr>
            <w:tcW w:w="1809" w:type="dxa"/>
            <w:gridSpan w:val="2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364" w:type="dxa"/>
          </w:tcPr>
          <w:p w:rsidR="00520A49" w:rsidRPr="00520A49" w:rsidRDefault="00520A49" w:rsidP="00520A49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>г. Гагарин, ул. Строителей, д. 167а</w:t>
            </w:r>
          </w:p>
        </w:tc>
      </w:tr>
      <w:tr w:rsidR="00520A49" w:rsidRPr="00A707E9" w:rsidTr="00DD546D">
        <w:tc>
          <w:tcPr>
            <w:tcW w:w="1809" w:type="dxa"/>
            <w:gridSpan w:val="2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364" w:type="dxa"/>
          </w:tcPr>
          <w:p w:rsidR="00520A49" w:rsidRPr="00520A49" w:rsidRDefault="00520A49" w:rsidP="00520A49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 xml:space="preserve">г. Гагарин, ул. </w:t>
            </w:r>
            <w:proofErr w:type="gramStart"/>
            <w:r w:rsidRPr="00520A49">
              <w:rPr>
                <w:rFonts w:ascii="Times New Roman" w:hAnsi="Times New Roman"/>
                <w:sz w:val="24"/>
                <w:szCs w:val="28"/>
              </w:rPr>
              <w:t>Стройотрядовская</w:t>
            </w:r>
            <w:proofErr w:type="gramEnd"/>
            <w:r w:rsidRPr="00520A49">
              <w:rPr>
                <w:rFonts w:ascii="Times New Roman" w:hAnsi="Times New Roman"/>
                <w:sz w:val="24"/>
                <w:szCs w:val="28"/>
              </w:rPr>
              <w:t>, д. 4а</w:t>
            </w:r>
          </w:p>
        </w:tc>
      </w:tr>
      <w:tr w:rsidR="00520A49" w:rsidRPr="00A707E9" w:rsidTr="00DD546D">
        <w:tc>
          <w:tcPr>
            <w:tcW w:w="1809" w:type="dxa"/>
            <w:gridSpan w:val="2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364" w:type="dxa"/>
          </w:tcPr>
          <w:p w:rsidR="00520A49" w:rsidRPr="00520A49" w:rsidRDefault="00520A49" w:rsidP="00520A49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 xml:space="preserve">г. Гагарин, ул. </w:t>
            </w:r>
            <w:proofErr w:type="gramStart"/>
            <w:r w:rsidRPr="00520A49">
              <w:rPr>
                <w:rFonts w:ascii="Times New Roman" w:hAnsi="Times New Roman"/>
                <w:sz w:val="24"/>
                <w:szCs w:val="28"/>
              </w:rPr>
              <w:t>Стройотрядовская</w:t>
            </w:r>
            <w:proofErr w:type="gramEnd"/>
            <w:r w:rsidRPr="00520A49">
              <w:rPr>
                <w:rFonts w:ascii="Times New Roman" w:hAnsi="Times New Roman"/>
                <w:sz w:val="24"/>
                <w:szCs w:val="28"/>
              </w:rPr>
              <w:t>, д. 10</w:t>
            </w:r>
          </w:p>
        </w:tc>
      </w:tr>
      <w:tr w:rsidR="00520A49" w:rsidRPr="00A707E9" w:rsidTr="00DD546D">
        <w:tc>
          <w:tcPr>
            <w:tcW w:w="1809" w:type="dxa"/>
            <w:gridSpan w:val="2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8364" w:type="dxa"/>
          </w:tcPr>
          <w:p w:rsidR="00520A49" w:rsidRPr="00520A49" w:rsidRDefault="00520A49" w:rsidP="00520A49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>г. Гагарин, ул. Солнцева, д. 11</w:t>
            </w:r>
          </w:p>
        </w:tc>
      </w:tr>
      <w:tr w:rsidR="00520A49" w:rsidRPr="00A707E9" w:rsidTr="00520A49">
        <w:tc>
          <w:tcPr>
            <w:tcW w:w="10173" w:type="dxa"/>
            <w:gridSpan w:val="3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520A49">
              <w:rPr>
                <w:rFonts w:ascii="Times New Roman" w:hAnsi="Times New Roman"/>
                <w:b/>
                <w:sz w:val="24"/>
                <w:szCs w:val="28"/>
              </w:rPr>
              <w:t>2023 год</w:t>
            </w:r>
          </w:p>
        </w:tc>
      </w:tr>
      <w:tr w:rsidR="00520A49" w:rsidRPr="00A707E9" w:rsidTr="00DD546D">
        <w:tc>
          <w:tcPr>
            <w:tcW w:w="1809" w:type="dxa"/>
            <w:gridSpan w:val="2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8364" w:type="dxa"/>
          </w:tcPr>
          <w:p w:rsidR="00520A49" w:rsidRPr="00520A49" w:rsidRDefault="00520A49" w:rsidP="003A754A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 xml:space="preserve">г. Гагарин, ул. </w:t>
            </w:r>
            <w:proofErr w:type="gramStart"/>
            <w:r w:rsidRPr="00520A49">
              <w:rPr>
                <w:rFonts w:ascii="Times New Roman" w:hAnsi="Times New Roman"/>
                <w:sz w:val="24"/>
                <w:szCs w:val="28"/>
              </w:rPr>
              <w:t>Красноармейская</w:t>
            </w:r>
            <w:proofErr w:type="gramEnd"/>
            <w:r w:rsidRPr="00520A49">
              <w:rPr>
                <w:rFonts w:ascii="Times New Roman" w:hAnsi="Times New Roman"/>
                <w:sz w:val="24"/>
                <w:szCs w:val="28"/>
              </w:rPr>
              <w:t>, д. 54</w:t>
            </w:r>
          </w:p>
        </w:tc>
      </w:tr>
      <w:tr w:rsidR="00520A49" w:rsidRPr="00A707E9" w:rsidTr="00DD546D">
        <w:tc>
          <w:tcPr>
            <w:tcW w:w="1809" w:type="dxa"/>
            <w:gridSpan w:val="2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8364" w:type="dxa"/>
          </w:tcPr>
          <w:p w:rsidR="00520A49" w:rsidRPr="00520A49" w:rsidRDefault="003A754A" w:rsidP="003A754A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 xml:space="preserve">г. Гагарин, ул. </w:t>
            </w:r>
            <w:proofErr w:type="gramStart"/>
            <w:r w:rsidRPr="00520A49">
              <w:rPr>
                <w:rFonts w:ascii="Times New Roman" w:hAnsi="Times New Roman"/>
                <w:sz w:val="24"/>
                <w:szCs w:val="28"/>
              </w:rPr>
              <w:t>Красноармейская</w:t>
            </w:r>
            <w:proofErr w:type="gramEnd"/>
            <w:r w:rsidRPr="00520A49">
              <w:rPr>
                <w:rFonts w:ascii="Times New Roman" w:hAnsi="Times New Roman"/>
                <w:sz w:val="24"/>
                <w:szCs w:val="28"/>
              </w:rPr>
              <w:t>, д. 54А</w:t>
            </w:r>
          </w:p>
        </w:tc>
      </w:tr>
      <w:tr w:rsidR="00520A49" w:rsidRPr="00A707E9" w:rsidTr="00DD546D">
        <w:tc>
          <w:tcPr>
            <w:tcW w:w="1809" w:type="dxa"/>
            <w:gridSpan w:val="2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8364" w:type="dxa"/>
          </w:tcPr>
          <w:p w:rsidR="00520A49" w:rsidRPr="00520A49" w:rsidRDefault="003A754A" w:rsidP="003A754A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 xml:space="preserve">г. Гагарин, ул. </w:t>
            </w:r>
            <w:proofErr w:type="gramStart"/>
            <w:r w:rsidRPr="00520A49">
              <w:rPr>
                <w:rFonts w:ascii="Times New Roman" w:hAnsi="Times New Roman"/>
                <w:sz w:val="24"/>
                <w:szCs w:val="28"/>
              </w:rPr>
              <w:t>Красноармейская</w:t>
            </w:r>
            <w:proofErr w:type="gramEnd"/>
            <w:r w:rsidRPr="00520A49">
              <w:rPr>
                <w:rFonts w:ascii="Times New Roman" w:hAnsi="Times New Roman"/>
                <w:sz w:val="24"/>
                <w:szCs w:val="28"/>
              </w:rPr>
              <w:t>, д. 56А</w:t>
            </w:r>
          </w:p>
        </w:tc>
      </w:tr>
      <w:tr w:rsidR="00520A49" w:rsidRPr="00A707E9" w:rsidTr="00DD546D">
        <w:tc>
          <w:tcPr>
            <w:tcW w:w="1809" w:type="dxa"/>
            <w:gridSpan w:val="2"/>
          </w:tcPr>
          <w:p w:rsidR="00520A49" w:rsidRPr="00520A49" w:rsidRDefault="00520A49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8364" w:type="dxa"/>
          </w:tcPr>
          <w:p w:rsidR="00520A49" w:rsidRPr="00520A49" w:rsidRDefault="003A754A" w:rsidP="003A754A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 w:rsidRPr="003A754A">
              <w:rPr>
                <w:rFonts w:ascii="Times New Roman" w:hAnsi="Times New Roman"/>
                <w:sz w:val="24"/>
                <w:szCs w:val="28"/>
              </w:rPr>
              <w:t>ул. Строителей, д. 165</w:t>
            </w:r>
          </w:p>
        </w:tc>
      </w:tr>
      <w:tr w:rsidR="003A754A" w:rsidRPr="00A707E9" w:rsidTr="00DD546D">
        <w:tc>
          <w:tcPr>
            <w:tcW w:w="1809" w:type="dxa"/>
            <w:gridSpan w:val="2"/>
          </w:tcPr>
          <w:p w:rsidR="003A754A" w:rsidRPr="00520A49" w:rsidRDefault="003A754A" w:rsidP="00520A49">
            <w:pPr>
              <w:tabs>
                <w:tab w:val="left" w:pos="3444"/>
              </w:tabs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8364" w:type="dxa"/>
          </w:tcPr>
          <w:p w:rsidR="003A754A" w:rsidRPr="00520A49" w:rsidRDefault="003A754A" w:rsidP="00BE43F0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520A49">
              <w:rPr>
                <w:rFonts w:ascii="Times New Roman" w:hAnsi="Times New Roman"/>
                <w:sz w:val="24"/>
                <w:szCs w:val="28"/>
              </w:rPr>
              <w:t xml:space="preserve">г. Гагарин, </w:t>
            </w:r>
            <w:r w:rsidRPr="003A754A">
              <w:rPr>
                <w:rFonts w:ascii="Times New Roman" w:hAnsi="Times New Roman"/>
                <w:sz w:val="24"/>
                <w:szCs w:val="28"/>
              </w:rPr>
              <w:t>ул. Строителей, д. 165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</w:p>
        </w:tc>
      </w:tr>
    </w:tbl>
    <w:p w:rsidR="00501996" w:rsidRPr="007D1C82" w:rsidRDefault="00501996" w:rsidP="00501996">
      <w:pPr>
        <w:tabs>
          <w:tab w:val="left" w:pos="3444"/>
        </w:tabs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8430EE" w:rsidRDefault="008430EE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8430EE" w:rsidRDefault="008430EE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8430EE" w:rsidRDefault="008430EE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8430EE" w:rsidRDefault="008430EE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8430EE" w:rsidRDefault="008430EE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982DFF">
        <w:rPr>
          <w:rFonts w:ascii="Times New Roman" w:hAnsi="Times New Roman"/>
          <w:sz w:val="24"/>
          <w:szCs w:val="24"/>
        </w:rPr>
        <w:t>6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501996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Адресный перечень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общественных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территорий</w:t>
      </w:r>
      <w:r w:rsidRPr="00D0321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7D1C82">
        <w:rPr>
          <w:rFonts w:ascii="Times New Roman" w:eastAsia="Times New Roman" w:hAnsi="Times New Roman"/>
          <w:b/>
          <w:sz w:val="28"/>
          <w:szCs w:val="28"/>
          <w:lang w:eastAsia="ru-RU"/>
        </w:rPr>
        <w:t>нуждающихся в благоустройстве и подлежащих благоустройству в период реализации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муниципальной программ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r w:rsidRPr="007D1C82">
        <w:rPr>
          <w:rFonts w:ascii="Times New Roman" w:hAnsi="Times New Roman"/>
          <w:b/>
          <w:sz w:val="28"/>
          <w:szCs w:val="28"/>
        </w:rPr>
        <w:t>«Формирование современной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городской среды на территории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городского поселения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Гагаринского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D1C82">
        <w:rPr>
          <w:rFonts w:ascii="Times New Roman" w:hAnsi="Times New Roman"/>
          <w:b/>
          <w:sz w:val="28"/>
          <w:szCs w:val="28"/>
        </w:rPr>
        <w:t>Смоленской области»</w:t>
      </w:r>
      <w:r>
        <w:rPr>
          <w:rFonts w:ascii="Times New Roman" w:hAnsi="Times New Roman"/>
          <w:b/>
          <w:sz w:val="28"/>
          <w:szCs w:val="28"/>
        </w:rPr>
        <w:t xml:space="preserve"> в </w:t>
      </w:r>
      <w:r w:rsidR="0077575C" w:rsidRPr="005855AB">
        <w:rPr>
          <w:rFonts w:ascii="Times New Roman" w:hAnsi="Times New Roman"/>
          <w:b/>
          <w:sz w:val="28"/>
          <w:szCs w:val="28"/>
        </w:rPr>
        <w:t>201</w:t>
      </w:r>
      <w:r w:rsidR="00A707E9" w:rsidRPr="005855AB">
        <w:rPr>
          <w:rFonts w:ascii="Times New Roman" w:hAnsi="Times New Roman"/>
          <w:b/>
          <w:sz w:val="28"/>
          <w:szCs w:val="28"/>
        </w:rPr>
        <w:t>7</w:t>
      </w:r>
      <w:r w:rsidRPr="005855AB">
        <w:rPr>
          <w:rFonts w:ascii="Times New Roman" w:hAnsi="Times New Roman"/>
          <w:b/>
          <w:sz w:val="28"/>
          <w:szCs w:val="28"/>
        </w:rPr>
        <w:t>-202</w:t>
      </w:r>
      <w:r w:rsidR="003A754A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годах</w:t>
      </w:r>
    </w:p>
    <w:p w:rsidR="00501996" w:rsidRDefault="00501996" w:rsidP="00501996">
      <w:pPr>
        <w:tabs>
          <w:tab w:val="left" w:pos="3444"/>
        </w:tabs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173" w:type="dxa"/>
        <w:tblLook w:val="04A0" w:firstRow="1" w:lastRow="0" w:firstColumn="1" w:lastColumn="0" w:noHBand="0" w:noVBand="1"/>
      </w:tblPr>
      <w:tblGrid>
        <w:gridCol w:w="1809"/>
        <w:gridCol w:w="8364"/>
      </w:tblGrid>
      <w:tr w:rsidR="00A707E9" w:rsidTr="00126B54">
        <w:tc>
          <w:tcPr>
            <w:tcW w:w="1809" w:type="dxa"/>
          </w:tcPr>
          <w:p w:rsid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</w:p>
        </w:tc>
        <w:tc>
          <w:tcPr>
            <w:tcW w:w="8364" w:type="dxa"/>
          </w:tcPr>
          <w:p w:rsidR="00A707E9" w:rsidRPr="008E6AC9" w:rsidRDefault="00A707E9" w:rsidP="008F4AEC">
            <w:pPr>
              <w:tabs>
                <w:tab w:val="left" w:pos="3444"/>
              </w:tabs>
              <w:jc w:val="both"/>
              <w:rPr>
                <w:rFonts w:ascii="Times New Roman" w:hAnsi="Times New Roman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устройство сцены и детской площадки в «Городском парке имени Федора Солнцева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A707E9" w:rsidTr="00126B54">
        <w:tc>
          <w:tcPr>
            <w:tcW w:w="1809" w:type="dxa"/>
          </w:tcPr>
          <w:p w:rsid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  <w:tc>
          <w:tcPr>
            <w:tcW w:w="8364" w:type="dxa"/>
          </w:tcPr>
          <w:p w:rsidR="00A707E9" w:rsidRPr="000A7F65" w:rsidRDefault="00A707E9" w:rsidP="008F4AEC">
            <w:pPr>
              <w:tabs>
                <w:tab w:val="left" w:pos="3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благоустройство набережной в «Городском парке имени Федора Солнцева» (2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A707E9" w:rsidTr="00126B54">
        <w:tc>
          <w:tcPr>
            <w:tcW w:w="1809" w:type="dxa"/>
          </w:tcPr>
          <w:p w:rsid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  <w:tc>
          <w:tcPr>
            <w:tcW w:w="8364" w:type="dxa"/>
          </w:tcPr>
          <w:p w:rsidR="00A707E9" w:rsidRPr="000A7F65" w:rsidRDefault="00A707E9" w:rsidP="008F4AEC">
            <w:pPr>
              <w:tabs>
                <w:tab w:val="left" w:pos="344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г. Гагарин, благоустройство пешеходной зоны в  «Городском парке имени Федора Солнцева»  между МБОУ «Средняя школа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>3 имени Ленинского комсомола» и прудами (3</w:t>
            </w:r>
            <w:r>
              <w:rPr>
                <w:rFonts w:ascii="Times New Roman" w:hAnsi="Times New Roman"/>
                <w:sz w:val="24"/>
                <w:szCs w:val="24"/>
              </w:rPr>
              <w:t>-й</w:t>
            </w:r>
            <w:r w:rsidRPr="000A7F65">
              <w:rPr>
                <w:rFonts w:ascii="Times New Roman" w:hAnsi="Times New Roman"/>
                <w:sz w:val="24"/>
                <w:szCs w:val="24"/>
              </w:rPr>
              <w:t xml:space="preserve"> этап)</w:t>
            </w:r>
          </w:p>
        </w:tc>
      </w:tr>
      <w:tr w:rsidR="00A707E9" w:rsidTr="00126B54">
        <w:tc>
          <w:tcPr>
            <w:tcW w:w="1809" w:type="dxa"/>
          </w:tcPr>
          <w:p w:rsidR="00A707E9" w:rsidRDefault="00A707E9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</w:p>
        </w:tc>
        <w:tc>
          <w:tcPr>
            <w:tcW w:w="8364" w:type="dxa"/>
          </w:tcPr>
          <w:p w:rsidR="00A707E9" w:rsidRDefault="00A707E9" w:rsidP="008F4AEC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4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 xml:space="preserve">г. Гагарин, сквер, расположенный вдоль ул. 26 Бакинских комиссаров, </w:t>
            </w:r>
            <w:proofErr w:type="gramStart"/>
            <w:r w:rsidRPr="000A7F65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0A7F6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707E9" w:rsidRPr="00E44103" w:rsidRDefault="00A707E9" w:rsidP="008F4AEC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0A7F65">
              <w:rPr>
                <w:rFonts w:ascii="Times New Roman" w:hAnsi="Times New Roman"/>
                <w:sz w:val="24"/>
                <w:szCs w:val="24"/>
              </w:rPr>
              <w:t>ул. Ленинградская набережная до медицинского центра</w:t>
            </w:r>
          </w:p>
        </w:tc>
      </w:tr>
      <w:tr w:rsidR="008430EE" w:rsidTr="00126B54">
        <w:tc>
          <w:tcPr>
            <w:tcW w:w="1809" w:type="dxa"/>
          </w:tcPr>
          <w:p w:rsidR="008430EE" w:rsidRDefault="008430EE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8364" w:type="dxa"/>
          </w:tcPr>
          <w:p w:rsidR="008430EE" w:rsidRPr="000A7F65" w:rsidRDefault="008430EE" w:rsidP="008F4AEC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4"/>
              </w:rPr>
            </w:pPr>
            <w:r w:rsidRPr="008430EE">
              <w:rPr>
                <w:rFonts w:ascii="Times New Roman" w:hAnsi="Times New Roman"/>
                <w:sz w:val="24"/>
                <w:szCs w:val="24"/>
              </w:rPr>
              <w:t>г. Гагарин, Петровская аллея</w:t>
            </w:r>
          </w:p>
        </w:tc>
      </w:tr>
      <w:tr w:rsidR="003A754A" w:rsidTr="00126B54">
        <w:tc>
          <w:tcPr>
            <w:tcW w:w="1809" w:type="dxa"/>
          </w:tcPr>
          <w:p w:rsidR="003A754A" w:rsidRDefault="003A754A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</w:t>
            </w:r>
          </w:p>
        </w:tc>
        <w:tc>
          <w:tcPr>
            <w:tcW w:w="8364" w:type="dxa"/>
          </w:tcPr>
          <w:p w:rsidR="003A754A" w:rsidRPr="003A754A" w:rsidRDefault="003A754A" w:rsidP="003A754A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4"/>
              </w:rPr>
            </w:pPr>
            <w:r w:rsidRPr="003A754A">
              <w:rPr>
                <w:rFonts w:ascii="Times New Roman" w:hAnsi="Times New Roman"/>
                <w:sz w:val="24"/>
                <w:szCs w:val="28"/>
              </w:rPr>
              <w:t>г. Гагарин, общественная территория, расположенная между д. 79 и д. 90 по ул. Свердлова</w:t>
            </w:r>
          </w:p>
        </w:tc>
      </w:tr>
      <w:tr w:rsidR="003A754A" w:rsidTr="00126B54">
        <w:tc>
          <w:tcPr>
            <w:tcW w:w="1809" w:type="dxa"/>
          </w:tcPr>
          <w:p w:rsidR="003A754A" w:rsidRDefault="003A754A" w:rsidP="00126B54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</w:p>
        </w:tc>
        <w:tc>
          <w:tcPr>
            <w:tcW w:w="8364" w:type="dxa"/>
          </w:tcPr>
          <w:p w:rsidR="003A754A" w:rsidRPr="003A754A" w:rsidRDefault="003A754A" w:rsidP="003A754A">
            <w:pPr>
              <w:tabs>
                <w:tab w:val="left" w:pos="3444"/>
              </w:tabs>
              <w:rPr>
                <w:rFonts w:ascii="Times New Roman" w:hAnsi="Times New Roman"/>
                <w:sz w:val="24"/>
                <w:szCs w:val="28"/>
              </w:rPr>
            </w:pPr>
            <w:r w:rsidRPr="003A754A">
              <w:rPr>
                <w:rFonts w:ascii="Times New Roman" w:hAnsi="Times New Roman"/>
                <w:sz w:val="24"/>
                <w:szCs w:val="28"/>
              </w:rPr>
              <w:t>г. Гагарин, общественная территория, расположенная между д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  <w:r w:rsidRPr="003A754A">
              <w:rPr>
                <w:rFonts w:ascii="Times New Roman" w:hAnsi="Times New Roman"/>
                <w:sz w:val="24"/>
                <w:szCs w:val="28"/>
              </w:rPr>
              <w:t xml:space="preserve"> 10 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д.</w:t>
            </w:r>
            <w:r w:rsidRPr="003A754A">
              <w:rPr>
                <w:rFonts w:ascii="Times New Roman" w:hAnsi="Times New Roman"/>
                <w:sz w:val="24"/>
                <w:szCs w:val="28"/>
              </w:rPr>
              <w:t xml:space="preserve"> 12 по улице Петра Алексеева </w:t>
            </w:r>
          </w:p>
        </w:tc>
      </w:tr>
    </w:tbl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7575C" w:rsidRDefault="0077575C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E1E29" w:rsidRDefault="006E1E29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982DFF">
        <w:rPr>
          <w:rFonts w:ascii="Times New Roman" w:hAnsi="Times New Roman"/>
          <w:sz w:val="24"/>
          <w:szCs w:val="24"/>
        </w:rPr>
        <w:t>7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501996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501996" w:rsidRPr="003F6100" w:rsidRDefault="00501996" w:rsidP="0050199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E1E29" w:rsidRDefault="006E1E29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234F6">
        <w:rPr>
          <w:rFonts w:ascii="Times New Roman" w:hAnsi="Times New Roman" w:cs="Times New Roman"/>
          <w:sz w:val="28"/>
          <w:szCs w:val="28"/>
        </w:rPr>
        <w:t>АДРЕСНЫЙ ПЕРЕЧЕНЬ</w:t>
      </w:r>
    </w:p>
    <w:p w:rsidR="00501996" w:rsidRDefault="00501996" w:rsidP="0050199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="002D7C04">
        <w:rPr>
          <w:rFonts w:ascii="Times New Roman" w:hAnsi="Times New Roman" w:cs="Times New Roman"/>
          <w:sz w:val="28"/>
          <w:szCs w:val="28"/>
        </w:rPr>
        <w:t xml:space="preserve">и общественной </w:t>
      </w:r>
      <w:r>
        <w:rPr>
          <w:rFonts w:ascii="Times New Roman" w:hAnsi="Times New Roman" w:cs="Times New Roman"/>
          <w:sz w:val="28"/>
          <w:szCs w:val="28"/>
        </w:rPr>
        <w:t xml:space="preserve">территорий, нуждающихся в благоустройстве и подлежащих благоустройству в период реализации </w:t>
      </w:r>
      <w:r w:rsidRPr="00501996">
        <w:rPr>
          <w:rFonts w:ascii="Times New Roman" w:hAnsi="Times New Roman" w:cs="Times New Roman"/>
          <w:sz w:val="28"/>
          <w:szCs w:val="28"/>
        </w:rPr>
        <w:t>муниципальной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01996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996">
        <w:rPr>
          <w:rFonts w:ascii="Times New Roman" w:hAnsi="Times New Roman" w:cs="Times New Roman"/>
          <w:sz w:val="28"/>
          <w:szCs w:val="28"/>
        </w:rPr>
        <w:t>Гагаринского городского поселения Гагаринского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996">
        <w:rPr>
          <w:rFonts w:ascii="Times New Roman" w:hAnsi="Times New Roman" w:cs="Times New Roman"/>
          <w:sz w:val="28"/>
          <w:szCs w:val="28"/>
        </w:rPr>
        <w:t>Смоленской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5855AB">
        <w:rPr>
          <w:rFonts w:ascii="Times New Roman" w:hAnsi="Times New Roman" w:cs="Times New Roman"/>
          <w:sz w:val="28"/>
          <w:szCs w:val="28"/>
        </w:rPr>
        <w:t>202</w:t>
      </w:r>
      <w:r w:rsidR="003A754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году</w:t>
      </w:r>
    </w:p>
    <w:p w:rsidR="00501996" w:rsidRDefault="00501996" w:rsidP="00501996">
      <w:pPr>
        <w:spacing w:after="0" w:line="240" w:lineRule="auto"/>
        <w:ind w:right="-2"/>
        <w:jc w:val="right"/>
        <w:rPr>
          <w:color w:val="333333"/>
          <w:sz w:val="28"/>
          <w:szCs w:val="28"/>
        </w:rPr>
      </w:pPr>
    </w:p>
    <w:p w:rsidR="00501996" w:rsidRPr="00885F49" w:rsidRDefault="00501996" w:rsidP="00501996">
      <w:pPr>
        <w:spacing w:after="0" w:line="240" w:lineRule="auto"/>
        <w:ind w:right="-2"/>
        <w:jc w:val="right"/>
        <w:rPr>
          <w:color w:val="333333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093"/>
        <w:gridCol w:w="8044"/>
      </w:tblGrid>
      <w:tr w:rsidR="00A707E9" w:rsidRPr="00A707E9" w:rsidTr="0021159C">
        <w:tc>
          <w:tcPr>
            <w:tcW w:w="10137" w:type="dxa"/>
            <w:gridSpan w:val="2"/>
          </w:tcPr>
          <w:p w:rsidR="002D7C04" w:rsidRPr="00A707E9" w:rsidRDefault="002D7C04" w:rsidP="00930886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>Дворовые территории</w:t>
            </w:r>
          </w:p>
        </w:tc>
      </w:tr>
      <w:tr w:rsidR="00A707E9" w:rsidRPr="00A707E9" w:rsidTr="00501996">
        <w:tc>
          <w:tcPr>
            <w:tcW w:w="2093" w:type="dxa"/>
          </w:tcPr>
          <w:p w:rsidR="00930886" w:rsidRPr="00A707E9" w:rsidRDefault="002D4EB6" w:rsidP="002D4EB6">
            <w:pPr>
              <w:tabs>
                <w:tab w:val="left" w:pos="344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07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930886" w:rsidRPr="00A707E9" w:rsidRDefault="00930886" w:rsidP="00287EA4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 xml:space="preserve">г. Гагарин, ул. </w:t>
            </w:r>
            <w:r w:rsidR="00FB458A">
              <w:rPr>
                <w:rFonts w:ascii="Times New Roman" w:hAnsi="Times New Roman"/>
                <w:sz w:val="28"/>
                <w:szCs w:val="28"/>
              </w:rPr>
              <w:t>Строителей</w:t>
            </w:r>
            <w:r w:rsidRPr="00A707E9">
              <w:rPr>
                <w:rFonts w:ascii="Times New Roman" w:hAnsi="Times New Roman"/>
                <w:sz w:val="28"/>
                <w:szCs w:val="28"/>
              </w:rPr>
              <w:t xml:space="preserve">, д. </w:t>
            </w:r>
            <w:r w:rsidR="00287EA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  <w:tr w:rsidR="00A707E9" w:rsidRPr="00A707E9" w:rsidTr="00501996">
        <w:tc>
          <w:tcPr>
            <w:tcW w:w="2093" w:type="dxa"/>
          </w:tcPr>
          <w:p w:rsidR="00930886" w:rsidRPr="00A707E9" w:rsidRDefault="002D4EB6" w:rsidP="002D4EB6">
            <w:pPr>
              <w:tabs>
                <w:tab w:val="left" w:pos="344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07E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044" w:type="dxa"/>
          </w:tcPr>
          <w:p w:rsidR="00930886" w:rsidRPr="00A707E9" w:rsidRDefault="00930886" w:rsidP="00287EA4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 xml:space="preserve">г. Гагарин, </w:t>
            </w:r>
            <w:r w:rsidR="00FB458A" w:rsidRPr="00FB458A">
              <w:rPr>
                <w:rFonts w:ascii="Times New Roman" w:hAnsi="Times New Roman"/>
                <w:sz w:val="28"/>
                <w:szCs w:val="28"/>
              </w:rPr>
              <w:t xml:space="preserve">ул. Строителей, д. </w:t>
            </w:r>
            <w:r w:rsidR="00287EA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A707E9" w:rsidRPr="00A707E9" w:rsidTr="00501996">
        <w:tc>
          <w:tcPr>
            <w:tcW w:w="2093" w:type="dxa"/>
          </w:tcPr>
          <w:p w:rsidR="00930886" w:rsidRPr="00A707E9" w:rsidRDefault="002D4EB6" w:rsidP="002D4EB6">
            <w:pPr>
              <w:tabs>
                <w:tab w:val="left" w:pos="344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07E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044" w:type="dxa"/>
          </w:tcPr>
          <w:p w:rsidR="00930886" w:rsidRPr="00A707E9" w:rsidRDefault="00930886" w:rsidP="00FB458A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 xml:space="preserve">г. Гагарин, </w:t>
            </w:r>
            <w:r w:rsidR="00287EA4" w:rsidRPr="00287EA4">
              <w:rPr>
                <w:rFonts w:ascii="Times New Roman" w:hAnsi="Times New Roman"/>
                <w:sz w:val="28"/>
                <w:szCs w:val="28"/>
              </w:rPr>
              <w:t>ул. Строителей, д. 3</w:t>
            </w:r>
            <w:r w:rsidR="00287EA4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FB458A" w:rsidRPr="00A707E9" w:rsidTr="0021159C">
        <w:tc>
          <w:tcPr>
            <w:tcW w:w="10137" w:type="dxa"/>
            <w:gridSpan w:val="2"/>
          </w:tcPr>
          <w:p w:rsidR="00FB458A" w:rsidRPr="00A707E9" w:rsidRDefault="00FB458A" w:rsidP="00930886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A707E9">
              <w:rPr>
                <w:rFonts w:ascii="Times New Roman" w:hAnsi="Times New Roman"/>
                <w:sz w:val="28"/>
                <w:szCs w:val="28"/>
              </w:rPr>
              <w:t>Общественная территория</w:t>
            </w:r>
          </w:p>
        </w:tc>
      </w:tr>
      <w:tr w:rsidR="00FB458A" w:rsidRPr="00A707E9" w:rsidTr="002D7C04">
        <w:tc>
          <w:tcPr>
            <w:tcW w:w="2093" w:type="dxa"/>
          </w:tcPr>
          <w:p w:rsidR="00FB458A" w:rsidRPr="00A707E9" w:rsidRDefault="00FB458A" w:rsidP="002D7C04">
            <w:pPr>
              <w:tabs>
                <w:tab w:val="left" w:pos="3444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07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044" w:type="dxa"/>
          </w:tcPr>
          <w:p w:rsidR="00FB458A" w:rsidRPr="00A707E9" w:rsidRDefault="00287EA4" w:rsidP="00FB458A">
            <w:pPr>
              <w:tabs>
                <w:tab w:val="left" w:pos="3444"/>
              </w:tabs>
              <w:rPr>
                <w:rFonts w:ascii="Times New Roman" w:hAnsi="Times New Roman"/>
                <w:sz w:val="28"/>
                <w:szCs w:val="28"/>
              </w:rPr>
            </w:pPr>
            <w:r w:rsidRPr="00287EA4">
              <w:rPr>
                <w:rFonts w:ascii="Times New Roman" w:hAnsi="Times New Roman"/>
                <w:sz w:val="28"/>
                <w:szCs w:val="28"/>
              </w:rPr>
              <w:t>г. Гагарин, общественная территория, расположенная в районе дома 155 по улице Строителей</w:t>
            </w:r>
          </w:p>
        </w:tc>
      </w:tr>
    </w:tbl>
    <w:p w:rsidR="00677E3A" w:rsidRDefault="00677E3A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501996" w:rsidRDefault="00501996" w:rsidP="00677E3A">
      <w:pPr>
        <w:tabs>
          <w:tab w:val="left" w:pos="3444"/>
        </w:tabs>
        <w:rPr>
          <w:rFonts w:ascii="Times New Roman" w:hAnsi="Times New Roman"/>
          <w:color w:val="333333"/>
          <w:sz w:val="28"/>
          <w:szCs w:val="28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287EA4" w:rsidRDefault="00287EA4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287EA4" w:rsidRDefault="00287EA4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287EA4" w:rsidRDefault="00287EA4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83F75" w:rsidRDefault="00683F75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 w:rsidR="00501996">
        <w:rPr>
          <w:rFonts w:ascii="Times New Roman" w:hAnsi="Times New Roman"/>
          <w:sz w:val="24"/>
          <w:szCs w:val="24"/>
        </w:rPr>
        <w:t xml:space="preserve"> </w:t>
      </w:r>
      <w:r w:rsidR="001B78E5">
        <w:rPr>
          <w:rFonts w:ascii="Times New Roman" w:hAnsi="Times New Roman"/>
          <w:sz w:val="24"/>
          <w:szCs w:val="24"/>
        </w:rPr>
        <w:t>8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677E3A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677E3A" w:rsidRPr="003F6100" w:rsidRDefault="00677E3A" w:rsidP="00677E3A">
      <w:pPr>
        <w:tabs>
          <w:tab w:val="left" w:pos="3444"/>
        </w:tabs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677E3A" w:rsidRPr="00885F49" w:rsidRDefault="00677E3A" w:rsidP="00677E3A">
      <w:pPr>
        <w:tabs>
          <w:tab w:val="left" w:pos="344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77E3A" w:rsidRPr="00885F49" w:rsidRDefault="00677E3A" w:rsidP="00677E3A">
      <w:pPr>
        <w:tabs>
          <w:tab w:val="left" w:pos="3444"/>
        </w:tabs>
        <w:spacing w:after="0"/>
        <w:rPr>
          <w:rFonts w:ascii="Times New Roman" w:hAnsi="Times New Roman"/>
          <w:sz w:val="28"/>
          <w:szCs w:val="28"/>
        </w:rPr>
      </w:pPr>
    </w:p>
    <w:p w:rsidR="00677E3A" w:rsidRPr="00885F49" w:rsidRDefault="00677E3A" w:rsidP="00677E3A">
      <w:pPr>
        <w:tabs>
          <w:tab w:val="left" w:pos="3444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b/>
          <w:sz w:val="28"/>
          <w:szCs w:val="28"/>
        </w:rPr>
        <w:t xml:space="preserve">Минимальный перечень </w:t>
      </w:r>
    </w:p>
    <w:p w:rsidR="00677E3A" w:rsidRDefault="00677E3A" w:rsidP="002D7C04">
      <w:pPr>
        <w:tabs>
          <w:tab w:val="left" w:pos="3444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885F49">
        <w:rPr>
          <w:rFonts w:ascii="Times New Roman" w:hAnsi="Times New Roman"/>
          <w:sz w:val="28"/>
          <w:szCs w:val="28"/>
        </w:rPr>
        <w:t>работ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p w:rsidR="002D7C04" w:rsidRPr="00885F49" w:rsidRDefault="002D7C04" w:rsidP="002D7C04">
      <w:pPr>
        <w:tabs>
          <w:tab w:val="left" w:pos="3444"/>
        </w:tabs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6"/>
        <w:gridCol w:w="5375"/>
        <w:gridCol w:w="4212"/>
      </w:tblGrid>
      <w:tr w:rsidR="00677E3A" w:rsidRPr="00885F49" w:rsidTr="000A1844">
        <w:trPr>
          <w:trHeight w:val="818"/>
        </w:trPr>
        <w:tc>
          <w:tcPr>
            <w:tcW w:w="586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№ </w:t>
            </w:r>
            <w:proofErr w:type="spellStart"/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пп</w:t>
            </w:r>
            <w:proofErr w:type="spellEnd"/>
          </w:p>
        </w:tc>
        <w:tc>
          <w:tcPr>
            <w:tcW w:w="5375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Наименование работ</w:t>
            </w:r>
          </w:p>
        </w:tc>
      </w:tr>
      <w:tr w:rsidR="00677E3A" w:rsidRPr="00885F49" w:rsidTr="000A1844">
        <w:trPr>
          <w:trHeight w:val="360"/>
        </w:trPr>
        <w:tc>
          <w:tcPr>
            <w:tcW w:w="10173" w:type="dxa"/>
            <w:gridSpan w:val="3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i/>
                <w:iCs/>
                <w:color w:val="000000"/>
                <w:sz w:val="28"/>
                <w:szCs w:val="24"/>
              </w:rPr>
              <w:t>Перечень минимальных видов работ</w:t>
            </w:r>
          </w:p>
        </w:tc>
      </w:tr>
      <w:tr w:rsidR="00677E3A" w:rsidRPr="00885F49" w:rsidTr="000A1844">
        <w:trPr>
          <w:trHeight w:val="1198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</w:rPr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.5pt;height:1.5pt" o:ole="">
                  <v:imagedata r:id="rId10" o:title=""/>
                </v:shape>
                <o:OLEObject Type="Embed" ProgID="PBrush" ShapeID="_x0000_i1025" DrawAspect="Content" ObjectID="_1773134580" r:id="rId11"/>
              </w:object>
            </w:r>
            <w:r w:rsidRPr="00885F49">
              <w:rPr>
                <w:rFonts w:ascii="Times New Roman" w:hAnsi="Times New Roman"/>
              </w:rPr>
              <w:t xml:space="preserve"> </w:t>
            </w:r>
            <w:r w:rsidRPr="00885F49">
              <w:rPr>
                <w:rFonts w:ascii="Times New Roman" w:hAnsi="Times New Roman"/>
              </w:rPr>
              <w:object w:dxaOrig="4005" w:dyaOrig="4065">
                <v:shape id="_x0000_i1026" type="#_x0000_t75" style="width:199.5pt;height:201.75pt" o:ole="">
                  <v:imagedata r:id="rId12" o:title=""/>
                </v:shape>
                <o:OLEObject Type="Embed" ProgID="PBrush" ShapeID="_x0000_i1026" DrawAspect="Content" ObjectID="_1773134581" r:id="rId13"/>
              </w:objec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490A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</w:tr>
      <w:tr w:rsidR="00677E3A" w:rsidRPr="00885F49" w:rsidTr="000A1844">
        <w:trPr>
          <w:trHeight w:val="1690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6D1A5E7E" wp14:editId="27A80A13">
                  <wp:extent cx="2419350" cy="255417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64" cy="25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5F49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677E3A" w:rsidRPr="00885F49" w:rsidTr="000A1844">
        <w:trPr>
          <w:trHeight w:val="3073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3</w:t>
            </w:r>
          </w:p>
        </w:tc>
        <w:tc>
          <w:tcPr>
            <w:tcW w:w="5375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4974FF1" wp14:editId="6BE2D6F8">
                  <wp:extent cx="2819400" cy="2245491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337" cy="2246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4"/>
                <w:szCs w:val="24"/>
              </w:rPr>
              <w:t>Установка скамеек</w:t>
            </w:r>
          </w:p>
        </w:tc>
      </w:tr>
      <w:tr w:rsidR="00677E3A" w:rsidRPr="00885F49" w:rsidTr="000A1844">
        <w:trPr>
          <w:trHeight w:val="1659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8"/>
                <w:szCs w:val="24"/>
              </w:rPr>
              <w:t>4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 wp14:anchorId="785DE333" wp14:editId="44E20626">
                  <wp:extent cx="2390775" cy="23526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85F4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Установка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металлических </w:t>
            </w:r>
            <w:r w:rsidRPr="00885F49">
              <w:rPr>
                <w:rFonts w:ascii="Times New Roman" w:hAnsi="Times New Roman"/>
                <w:color w:val="000000"/>
                <w:sz w:val="24"/>
                <w:szCs w:val="24"/>
              </w:rPr>
              <w:t>урн для мусора</w:t>
            </w:r>
          </w:p>
        </w:tc>
      </w:tr>
      <w:tr w:rsidR="00677E3A" w:rsidRPr="00885F49" w:rsidTr="000A1844">
        <w:trPr>
          <w:trHeight w:val="1659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5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5460" w:dyaOrig="4515">
                <v:shape id="_x0000_i1027" type="#_x0000_t75" style="width:231.75pt;height:192pt" o:ole="">
                  <v:imagedata r:id="rId17" o:title=""/>
                </v:shape>
                <o:OLEObject Type="Embed" ProgID="PBrush" ShapeID="_x0000_i1027" DrawAspect="Content" ObjectID="_1773134582" r:id="rId18"/>
              </w:objec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7212C">
              <w:rPr>
                <w:rFonts w:ascii="Times New Roman" w:hAnsi="Times New Roman"/>
                <w:sz w:val="24"/>
                <w:szCs w:val="24"/>
              </w:rPr>
              <w:t>емонт и (или) устройство тротуаров</w:t>
            </w:r>
          </w:p>
        </w:tc>
      </w:tr>
      <w:tr w:rsidR="00677E3A" w:rsidRPr="00885F49" w:rsidTr="000A1844">
        <w:trPr>
          <w:trHeight w:val="1659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6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7215" w:dyaOrig="5610">
                <v:shape id="_x0000_i1028" type="#_x0000_t75" style="width:258pt;height:201pt" o:ole="">
                  <v:imagedata r:id="rId19" o:title=""/>
                </v:shape>
                <o:OLEObject Type="Embed" ProgID="PBrush" ShapeID="_x0000_i1028" DrawAspect="Content" ObjectID="_1773134583" r:id="rId20"/>
              </w:objec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4C773C">
              <w:rPr>
                <w:rFonts w:ascii="Times New Roman" w:hAnsi="Times New Roman"/>
                <w:sz w:val="24"/>
                <w:szCs w:val="24"/>
              </w:rPr>
              <w:t>емонт и (или) устройство автомобильных парковок</w:t>
            </w:r>
          </w:p>
        </w:tc>
      </w:tr>
      <w:tr w:rsidR="00677E3A" w:rsidRPr="00885F49" w:rsidTr="000A1844">
        <w:trPr>
          <w:trHeight w:val="1659"/>
        </w:trPr>
        <w:tc>
          <w:tcPr>
            <w:tcW w:w="586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rPr>
                <w:rFonts w:ascii="Times New Roman" w:hAnsi="Times New Roman"/>
                <w:color w:val="000000"/>
                <w:sz w:val="28"/>
                <w:szCs w:val="24"/>
              </w:rPr>
              <w:t>7</w:t>
            </w:r>
          </w:p>
        </w:tc>
        <w:tc>
          <w:tcPr>
            <w:tcW w:w="5375" w:type="dxa"/>
            <w:noWrap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>
              <w:object w:dxaOrig="5595" w:dyaOrig="4050">
                <v:shape id="_x0000_i1029" type="#_x0000_t75" style="width:258pt;height:186.75pt" o:ole="">
                  <v:imagedata r:id="rId21" o:title=""/>
                </v:shape>
                <o:OLEObject Type="Embed" ProgID="PBrush" ShapeID="_x0000_i1029" DrawAspect="Content" ObjectID="_1773134584" r:id="rId22"/>
              </w:object>
            </w:r>
          </w:p>
        </w:tc>
        <w:tc>
          <w:tcPr>
            <w:tcW w:w="4212" w:type="dxa"/>
          </w:tcPr>
          <w:p w:rsidR="00677E3A" w:rsidRPr="00885F49" w:rsidRDefault="00677E3A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4C773C">
              <w:rPr>
                <w:rFonts w:ascii="Times New Roman" w:hAnsi="Times New Roman"/>
                <w:color w:val="000000"/>
                <w:sz w:val="24"/>
                <w:szCs w:val="24"/>
              </w:rPr>
              <w:t>емонт и (или) устройство площадок для мусорных контейнеров.</w:t>
            </w:r>
          </w:p>
        </w:tc>
      </w:tr>
      <w:tr w:rsidR="009E7EAB" w:rsidRPr="00885F49" w:rsidTr="000A1844">
        <w:trPr>
          <w:trHeight w:val="1659"/>
        </w:trPr>
        <w:tc>
          <w:tcPr>
            <w:tcW w:w="586" w:type="dxa"/>
            <w:noWrap/>
          </w:tcPr>
          <w:p w:rsidR="009E7EAB" w:rsidRDefault="009E7EAB" w:rsidP="000A1844">
            <w:pPr>
              <w:tabs>
                <w:tab w:val="left" w:pos="344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5375" w:type="dxa"/>
            <w:noWrap/>
          </w:tcPr>
          <w:p w:rsidR="009E7EAB" w:rsidRDefault="00C55C9B" w:rsidP="000A1844">
            <w:pPr>
              <w:tabs>
                <w:tab w:val="left" w:pos="3444"/>
              </w:tabs>
              <w:spacing w:after="0" w:line="240" w:lineRule="auto"/>
            </w:pPr>
            <w:r>
              <w:object w:dxaOrig="2235" w:dyaOrig="2970">
                <v:shape id="_x0000_i1030" type="#_x0000_t75" style="width:111.75pt;height:148.5pt" o:ole="">
                  <v:imagedata r:id="rId23" o:title=""/>
                </v:shape>
                <o:OLEObject Type="Embed" ProgID="PBrush" ShapeID="_x0000_i1030" DrawAspect="Content" ObjectID="_1773134585" r:id="rId24"/>
              </w:object>
            </w:r>
            <w:r>
              <w:t xml:space="preserve"> </w:t>
            </w:r>
            <w:r>
              <w:object w:dxaOrig="14100" w:dyaOrig="11250">
                <v:shape id="_x0000_i1031" type="#_x0000_t75" style="width:145.5pt;height:115.5pt" o:ole="">
                  <v:imagedata r:id="rId25" o:title=""/>
                </v:shape>
                <o:OLEObject Type="Embed" ProgID="PBrush" ShapeID="_x0000_i1031" DrawAspect="Content" ObjectID="_1773134586" r:id="rId26"/>
              </w:object>
            </w:r>
          </w:p>
        </w:tc>
        <w:tc>
          <w:tcPr>
            <w:tcW w:w="4212" w:type="dxa"/>
          </w:tcPr>
          <w:p w:rsidR="009E7EAB" w:rsidRDefault="009E7EAB" w:rsidP="000A1844">
            <w:pPr>
              <w:tabs>
                <w:tab w:val="left" w:pos="3444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9E7EAB">
              <w:rPr>
                <w:rFonts w:ascii="Times New Roman" w:hAnsi="Times New Roman"/>
                <w:color w:val="000000"/>
                <w:sz w:val="24"/>
                <w:szCs w:val="24"/>
              </w:rPr>
              <w:t>стройство и (или) ремонт водоотводных лотков, водостоков, канав, замена люков и кирпичных горловин колодцев и камер, регулирование высотного положения крышек колодцев</w:t>
            </w:r>
          </w:p>
        </w:tc>
      </w:tr>
    </w:tbl>
    <w:p w:rsidR="00677E3A" w:rsidRDefault="00677E3A" w:rsidP="00501996">
      <w:pPr>
        <w:tabs>
          <w:tab w:val="left" w:pos="3444"/>
        </w:tabs>
        <w:rPr>
          <w:rFonts w:ascii="Times New Roman" w:hAnsi="Times New Roman"/>
        </w:rPr>
      </w:pPr>
    </w:p>
    <w:p w:rsidR="009252F6" w:rsidRDefault="009252F6" w:rsidP="00501996">
      <w:pPr>
        <w:tabs>
          <w:tab w:val="left" w:pos="3444"/>
        </w:tabs>
        <w:rPr>
          <w:rFonts w:ascii="Times New Roman" w:hAnsi="Times New Roman"/>
        </w:rPr>
      </w:pPr>
    </w:p>
    <w:p w:rsidR="009252F6" w:rsidRDefault="009252F6" w:rsidP="00501996">
      <w:pPr>
        <w:tabs>
          <w:tab w:val="left" w:pos="3444"/>
        </w:tabs>
        <w:rPr>
          <w:rFonts w:ascii="Times New Roman" w:hAnsi="Times New Roman"/>
        </w:rPr>
      </w:pPr>
    </w:p>
    <w:p w:rsidR="009252F6" w:rsidRDefault="009252F6" w:rsidP="00501996">
      <w:pPr>
        <w:tabs>
          <w:tab w:val="left" w:pos="3444"/>
        </w:tabs>
        <w:rPr>
          <w:rFonts w:ascii="Times New Roman" w:hAnsi="Times New Roman"/>
        </w:rPr>
      </w:pPr>
    </w:p>
    <w:p w:rsidR="009252F6" w:rsidRPr="003F6100" w:rsidRDefault="009252F6" w:rsidP="009252F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 xml:space="preserve"> </w:t>
      </w:r>
      <w:r w:rsidR="001B78E5">
        <w:rPr>
          <w:rFonts w:ascii="Times New Roman" w:hAnsi="Times New Roman"/>
          <w:sz w:val="24"/>
          <w:szCs w:val="24"/>
        </w:rPr>
        <w:t>9</w:t>
      </w:r>
    </w:p>
    <w:p w:rsidR="009252F6" w:rsidRPr="003F6100" w:rsidRDefault="009252F6" w:rsidP="009252F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к муниципальной программе</w:t>
      </w:r>
    </w:p>
    <w:p w:rsidR="009252F6" w:rsidRPr="003F6100" w:rsidRDefault="009252F6" w:rsidP="009252F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3F6100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9252F6" w:rsidRDefault="009252F6" w:rsidP="009252F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городской среды на территории</w:t>
      </w:r>
    </w:p>
    <w:p w:rsidR="009252F6" w:rsidRPr="003F6100" w:rsidRDefault="009252F6" w:rsidP="009252F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городского поселения</w:t>
      </w:r>
    </w:p>
    <w:p w:rsidR="009252F6" w:rsidRPr="003F6100" w:rsidRDefault="009252F6" w:rsidP="009252F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Гагаринского района</w:t>
      </w:r>
    </w:p>
    <w:p w:rsidR="009252F6" w:rsidRPr="003F6100" w:rsidRDefault="009252F6" w:rsidP="009252F6">
      <w:pPr>
        <w:spacing w:after="0" w:line="240" w:lineRule="auto"/>
        <w:ind w:right="-2"/>
        <w:jc w:val="right"/>
        <w:rPr>
          <w:rFonts w:ascii="Times New Roman" w:hAnsi="Times New Roman"/>
          <w:sz w:val="24"/>
          <w:szCs w:val="24"/>
        </w:rPr>
      </w:pPr>
      <w:r w:rsidRPr="003F6100">
        <w:rPr>
          <w:rFonts w:ascii="Times New Roman" w:hAnsi="Times New Roman"/>
          <w:sz w:val="24"/>
          <w:szCs w:val="24"/>
        </w:rPr>
        <w:t>Смоленской области»</w:t>
      </w:r>
    </w:p>
    <w:p w:rsidR="009252F6" w:rsidRDefault="009252F6" w:rsidP="009252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252F6" w:rsidRDefault="009252F6" w:rsidP="009252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252F6" w:rsidRDefault="009252F6" w:rsidP="009252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252F6" w:rsidRDefault="009252F6" w:rsidP="009252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3A42">
        <w:rPr>
          <w:rFonts w:ascii="Times New Roman" w:eastAsia="Times New Roman" w:hAnsi="Times New Roman"/>
          <w:b/>
          <w:sz w:val="28"/>
          <w:szCs w:val="28"/>
          <w:lang w:eastAsia="ru-RU"/>
        </w:rPr>
        <w:t>Адресный перечень общественных территорий, благоустр</w:t>
      </w:r>
      <w:r w:rsidR="00FB458A">
        <w:rPr>
          <w:rFonts w:ascii="Times New Roman" w:eastAsia="Times New Roman" w:hAnsi="Times New Roman"/>
          <w:b/>
          <w:sz w:val="28"/>
          <w:szCs w:val="28"/>
          <w:lang w:eastAsia="ru-RU"/>
        </w:rPr>
        <w:t>оенных</w:t>
      </w:r>
      <w:r w:rsidRPr="00743A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 счет иного межбюджетного трансферта в 2021 году</w:t>
      </w:r>
    </w:p>
    <w:p w:rsidR="009252F6" w:rsidRDefault="009252F6" w:rsidP="009252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52F6" w:rsidRDefault="009252F6" w:rsidP="009252F6">
      <w:pPr>
        <w:tabs>
          <w:tab w:val="left" w:pos="3444"/>
        </w:tabs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173" w:type="dxa"/>
        <w:tblLook w:val="04A0" w:firstRow="1" w:lastRow="0" w:firstColumn="1" w:lastColumn="0" w:noHBand="0" w:noVBand="1"/>
      </w:tblPr>
      <w:tblGrid>
        <w:gridCol w:w="1809"/>
        <w:gridCol w:w="8364"/>
      </w:tblGrid>
      <w:tr w:rsidR="009252F6" w:rsidTr="006F1ABD">
        <w:tc>
          <w:tcPr>
            <w:tcW w:w="1809" w:type="dxa"/>
          </w:tcPr>
          <w:p w:rsidR="009252F6" w:rsidRPr="008E5884" w:rsidRDefault="009252F6" w:rsidP="006F1ABD">
            <w:pPr>
              <w:tabs>
                <w:tab w:val="left" w:pos="3444"/>
              </w:tabs>
              <w:ind w:right="-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E5884">
              <w:rPr>
                <w:rFonts w:ascii="Times New Roman" w:hAnsi="Times New Roman"/>
                <w:b/>
                <w:sz w:val="28"/>
                <w:szCs w:val="28"/>
              </w:rPr>
              <w:t>2021</w:t>
            </w:r>
          </w:p>
        </w:tc>
        <w:tc>
          <w:tcPr>
            <w:tcW w:w="8364" w:type="dxa"/>
          </w:tcPr>
          <w:p w:rsidR="009252F6" w:rsidRPr="008E5884" w:rsidRDefault="007F722A" w:rsidP="006F1ABD">
            <w:pPr>
              <w:tabs>
                <w:tab w:val="left" w:pos="3444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9252F6" w:rsidRPr="008E5884">
              <w:rPr>
                <w:rFonts w:ascii="Times New Roman" w:hAnsi="Times New Roman"/>
                <w:sz w:val="28"/>
                <w:szCs w:val="28"/>
              </w:rPr>
              <w:t xml:space="preserve">Благоустройство центральной части города Гагарин в честь 60-летия первого полета человека в космос </w:t>
            </w:r>
            <w:r>
              <w:rPr>
                <w:rFonts w:ascii="Times New Roman" w:hAnsi="Times New Roman"/>
                <w:sz w:val="28"/>
                <w:szCs w:val="28"/>
              </w:rPr>
              <w:t>в г. Гагарин Смоленской области»</w:t>
            </w:r>
          </w:p>
        </w:tc>
      </w:tr>
    </w:tbl>
    <w:p w:rsidR="009252F6" w:rsidRDefault="009252F6" w:rsidP="009252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252F6" w:rsidRDefault="009252F6" w:rsidP="009252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252F6" w:rsidRDefault="009252F6" w:rsidP="009252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252F6" w:rsidRDefault="009252F6" w:rsidP="009252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252F6" w:rsidRDefault="009252F6" w:rsidP="009252F6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252F6" w:rsidRPr="00743A42" w:rsidRDefault="009252F6" w:rsidP="009252F6">
      <w:pPr>
        <w:tabs>
          <w:tab w:val="left" w:pos="5790"/>
        </w:tabs>
        <w:rPr>
          <w:sz w:val="28"/>
          <w:szCs w:val="28"/>
        </w:rPr>
      </w:pPr>
    </w:p>
    <w:p w:rsidR="009252F6" w:rsidRDefault="009252F6" w:rsidP="00501996">
      <w:pPr>
        <w:tabs>
          <w:tab w:val="left" w:pos="3444"/>
        </w:tabs>
        <w:rPr>
          <w:rFonts w:ascii="Times New Roman" w:hAnsi="Times New Roman"/>
        </w:rPr>
      </w:pPr>
    </w:p>
    <w:p w:rsidR="009252F6" w:rsidRDefault="009252F6" w:rsidP="00501996">
      <w:pPr>
        <w:tabs>
          <w:tab w:val="left" w:pos="3444"/>
        </w:tabs>
        <w:rPr>
          <w:rFonts w:ascii="Times New Roman" w:hAnsi="Times New Roman"/>
        </w:rPr>
      </w:pPr>
    </w:p>
    <w:p w:rsidR="009252F6" w:rsidRPr="00885F49" w:rsidRDefault="009252F6" w:rsidP="00501996">
      <w:pPr>
        <w:tabs>
          <w:tab w:val="left" w:pos="3444"/>
        </w:tabs>
        <w:rPr>
          <w:rFonts w:ascii="Times New Roman" w:hAnsi="Times New Roman"/>
        </w:rPr>
      </w:pPr>
    </w:p>
    <w:sectPr w:rsidR="009252F6" w:rsidRPr="00885F49" w:rsidSect="002F103E">
      <w:pgSz w:w="11906" w:h="16838"/>
      <w:pgMar w:top="567" w:right="851" w:bottom="851" w:left="1134" w:header="5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D6A" w:rsidRDefault="00F00D6A" w:rsidP="00F726C2">
      <w:pPr>
        <w:spacing w:after="0" w:line="240" w:lineRule="auto"/>
      </w:pPr>
      <w:r>
        <w:separator/>
      </w:r>
    </w:p>
  </w:endnote>
  <w:endnote w:type="continuationSeparator" w:id="0">
    <w:p w:rsidR="00F00D6A" w:rsidRDefault="00F00D6A" w:rsidP="00F72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D6A" w:rsidRDefault="00F00D6A" w:rsidP="00F726C2">
      <w:pPr>
        <w:spacing w:after="0" w:line="240" w:lineRule="auto"/>
      </w:pPr>
      <w:r>
        <w:separator/>
      </w:r>
    </w:p>
  </w:footnote>
  <w:footnote w:type="continuationSeparator" w:id="0">
    <w:p w:rsidR="00F00D6A" w:rsidRDefault="00F00D6A" w:rsidP="00F72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0A49" w:rsidRDefault="00520A49">
    <w:pPr>
      <w:pStyle w:val="a7"/>
      <w:jc w:val="center"/>
    </w:pPr>
  </w:p>
  <w:p w:rsidR="00520A49" w:rsidRDefault="00520A4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3C332275"/>
    <w:multiLevelType w:val="multilevel"/>
    <w:tmpl w:val="8B70E8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">
    <w:nsid w:val="3E2003EE"/>
    <w:multiLevelType w:val="hybridMultilevel"/>
    <w:tmpl w:val="C9122C4A"/>
    <w:lvl w:ilvl="0" w:tplc="9888369E">
      <w:start w:val="1"/>
      <w:numFmt w:val="decimal"/>
      <w:lvlText w:val="%1."/>
      <w:lvlJc w:val="left"/>
      <w:pPr>
        <w:ind w:left="48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426012A1"/>
    <w:multiLevelType w:val="hybridMultilevel"/>
    <w:tmpl w:val="AC748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310BFA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49ED5D77"/>
    <w:multiLevelType w:val="hybridMultilevel"/>
    <w:tmpl w:val="B142A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FD09F9"/>
    <w:multiLevelType w:val="hybridMultilevel"/>
    <w:tmpl w:val="867E05A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CB3DEA"/>
    <w:multiLevelType w:val="hybridMultilevel"/>
    <w:tmpl w:val="690676B0"/>
    <w:lvl w:ilvl="0" w:tplc="3E2A53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1161CF6"/>
    <w:multiLevelType w:val="hybridMultilevel"/>
    <w:tmpl w:val="9F8418DC"/>
    <w:lvl w:ilvl="0" w:tplc="6C0C6AB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</w:num>
  <w:num w:numId="10">
    <w:abstractNumId w:val="11"/>
  </w:num>
  <w:num w:numId="11">
    <w:abstractNumId w:val="9"/>
  </w:num>
  <w:num w:numId="12">
    <w:abstractNumId w:val="12"/>
  </w:num>
  <w:num w:numId="13">
    <w:abstractNumId w:val="7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F85"/>
    <w:rsid w:val="00000945"/>
    <w:rsid w:val="00003825"/>
    <w:rsid w:val="00005B77"/>
    <w:rsid w:val="0000754D"/>
    <w:rsid w:val="000130FA"/>
    <w:rsid w:val="000133AC"/>
    <w:rsid w:val="00014482"/>
    <w:rsid w:val="000244C5"/>
    <w:rsid w:val="0002510C"/>
    <w:rsid w:val="00027429"/>
    <w:rsid w:val="0003420F"/>
    <w:rsid w:val="00034545"/>
    <w:rsid w:val="0004583E"/>
    <w:rsid w:val="00047863"/>
    <w:rsid w:val="000551E6"/>
    <w:rsid w:val="00055FC4"/>
    <w:rsid w:val="00057414"/>
    <w:rsid w:val="000576AA"/>
    <w:rsid w:val="00060638"/>
    <w:rsid w:val="00064BE2"/>
    <w:rsid w:val="00065189"/>
    <w:rsid w:val="00067B3C"/>
    <w:rsid w:val="00070632"/>
    <w:rsid w:val="00071665"/>
    <w:rsid w:val="00073BBD"/>
    <w:rsid w:val="00074EC2"/>
    <w:rsid w:val="00082F81"/>
    <w:rsid w:val="00084390"/>
    <w:rsid w:val="00091C6B"/>
    <w:rsid w:val="00094330"/>
    <w:rsid w:val="000944A7"/>
    <w:rsid w:val="00094AC7"/>
    <w:rsid w:val="0009551A"/>
    <w:rsid w:val="000A1844"/>
    <w:rsid w:val="000A1FDD"/>
    <w:rsid w:val="000A6D1F"/>
    <w:rsid w:val="000B1045"/>
    <w:rsid w:val="000B2722"/>
    <w:rsid w:val="000B7E5A"/>
    <w:rsid w:val="000C1691"/>
    <w:rsid w:val="000C5A18"/>
    <w:rsid w:val="000D073D"/>
    <w:rsid w:val="000D25C3"/>
    <w:rsid w:val="000D27FC"/>
    <w:rsid w:val="000D448A"/>
    <w:rsid w:val="000E098D"/>
    <w:rsid w:val="000E0C05"/>
    <w:rsid w:val="000E628C"/>
    <w:rsid w:val="000F14FF"/>
    <w:rsid w:val="000F2B79"/>
    <w:rsid w:val="000F5B68"/>
    <w:rsid w:val="000F64A7"/>
    <w:rsid w:val="000F78A8"/>
    <w:rsid w:val="00100733"/>
    <w:rsid w:val="0010350A"/>
    <w:rsid w:val="00104818"/>
    <w:rsid w:val="00107F97"/>
    <w:rsid w:val="001123D0"/>
    <w:rsid w:val="0011704F"/>
    <w:rsid w:val="00117695"/>
    <w:rsid w:val="00120578"/>
    <w:rsid w:val="00120B08"/>
    <w:rsid w:val="00126B54"/>
    <w:rsid w:val="0013198E"/>
    <w:rsid w:val="001328BE"/>
    <w:rsid w:val="00132CA9"/>
    <w:rsid w:val="0013596B"/>
    <w:rsid w:val="00137DFA"/>
    <w:rsid w:val="00141F88"/>
    <w:rsid w:val="0014320E"/>
    <w:rsid w:val="00145AB4"/>
    <w:rsid w:val="00150AC9"/>
    <w:rsid w:val="00151A95"/>
    <w:rsid w:val="00154B4F"/>
    <w:rsid w:val="00163DD2"/>
    <w:rsid w:val="00165BA7"/>
    <w:rsid w:val="0017301B"/>
    <w:rsid w:val="00181DBF"/>
    <w:rsid w:val="00184A96"/>
    <w:rsid w:val="00185D12"/>
    <w:rsid w:val="00187F2D"/>
    <w:rsid w:val="00190B54"/>
    <w:rsid w:val="00197CEE"/>
    <w:rsid w:val="001A0418"/>
    <w:rsid w:val="001A3030"/>
    <w:rsid w:val="001B4A9A"/>
    <w:rsid w:val="001B4CAA"/>
    <w:rsid w:val="001B574F"/>
    <w:rsid w:val="001B78E5"/>
    <w:rsid w:val="001C1400"/>
    <w:rsid w:val="001C6613"/>
    <w:rsid w:val="001C66F0"/>
    <w:rsid w:val="001D5585"/>
    <w:rsid w:val="001D6EEE"/>
    <w:rsid w:val="001D75AF"/>
    <w:rsid w:val="001E0607"/>
    <w:rsid w:val="001E063A"/>
    <w:rsid w:val="001E1A8D"/>
    <w:rsid w:val="001E1C59"/>
    <w:rsid w:val="001E6138"/>
    <w:rsid w:val="001E649B"/>
    <w:rsid w:val="001F009F"/>
    <w:rsid w:val="001F070D"/>
    <w:rsid w:val="001F1490"/>
    <w:rsid w:val="001F1947"/>
    <w:rsid w:val="001F32A1"/>
    <w:rsid w:val="001F3CF6"/>
    <w:rsid w:val="0020270B"/>
    <w:rsid w:val="00202D5E"/>
    <w:rsid w:val="0021159C"/>
    <w:rsid w:val="00212AFE"/>
    <w:rsid w:val="00213A89"/>
    <w:rsid w:val="00216211"/>
    <w:rsid w:val="00216F5F"/>
    <w:rsid w:val="002211D2"/>
    <w:rsid w:val="002218E1"/>
    <w:rsid w:val="002231EC"/>
    <w:rsid w:val="002242C8"/>
    <w:rsid w:val="00226175"/>
    <w:rsid w:val="00226B9D"/>
    <w:rsid w:val="00230B3B"/>
    <w:rsid w:val="00231398"/>
    <w:rsid w:val="002322F0"/>
    <w:rsid w:val="002407AB"/>
    <w:rsid w:val="00240852"/>
    <w:rsid w:val="00240AAC"/>
    <w:rsid w:val="002478E3"/>
    <w:rsid w:val="00254834"/>
    <w:rsid w:val="00255560"/>
    <w:rsid w:val="00265590"/>
    <w:rsid w:val="002667E8"/>
    <w:rsid w:val="00272DB5"/>
    <w:rsid w:val="00276913"/>
    <w:rsid w:val="00277500"/>
    <w:rsid w:val="0028240C"/>
    <w:rsid w:val="00284155"/>
    <w:rsid w:val="00285EBA"/>
    <w:rsid w:val="002865AC"/>
    <w:rsid w:val="00287A07"/>
    <w:rsid w:val="00287B3C"/>
    <w:rsid w:val="00287EA4"/>
    <w:rsid w:val="0029047F"/>
    <w:rsid w:val="00290522"/>
    <w:rsid w:val="00294881"/>
    <w:rsid w:val="00295054"/>
    <w:rsid w:val="0029726D"/>
    <w:rsid w:val="002A118A"/>
    <w:rsid w:val="002B07E5"/>
    <w:rsid w:val="002B0E34"/>
    <w:rsid w:val="002B12EA"/>
    <w:rsid w:val="002B58AD"/>
    <w:rsid w:val="002B7B24"/>
    <w:rsid w:val="002C133C"/>
    <w:rsid w:val="002C1AF0"/>
    <w:rsid w:val="002C23AF"/>
    <w:rsid w:val="002C2601"/>
    <w:rsid w:val="002C2CBF"/>
    <w:rsid w:val="002C3466"/>
    <w:rsid w:val="002D0D13"/>
    <w:rsid w:val="002D11AC"/>
    <w:rsid w:val="002D16A4"/>
    <w:rsid w:val="002D2A73"/>
    <w:rsid w:val="002D2BB2"/>
    <w:rsid w:val="002D40FA"/>
    <w:rsid w:val="002D4EB6"/>
    <w:rsid w:val="002D7C04"/>
    <w:rsid w:val="002E225B"/>
    <w:rsid w:val="002E44BE"/>
    <w:rsid w:val="002E58B0"/>
    <w:rsid w:val="002E792C"/>
    <w:rsid w:val="002F103E"/>
    <w:rsid w:val="002F2208"/>
    <w:rsid w:val="002F2F8F"/>
    <w:rsid w:val="002F48E0"/>
    <w:rsid w:val="002F56CB"/>
    <w:rsid w:val="00301314"/>
    <w:rsid w:val="00310FBA"/>
    <w:rsid w:val="00312299"/>
    <w:rsid w:val="00312AA6"/>
    <w:rsid w:val="0032701C"/>
    <w:rsid w:val="00327FFE"/>
    <w:rsid w:val="0033171D"/>
    <w:rsid w:val="00334E94"/>
    <w:rsid w:val="003404D0"/>
    <w:rsid w:val="003440F3"/>
    <w:rsid w:val="00344AC1"/>
    <w:rsid w:val="00345471"/>
    <w:rsid w:val="003466A3"/>
    <w:rsid w:val="00346775"/>
    <w:rsid w:val="00350B66"/>
    <w:rsid w:val="00352303"/>
    <w:rsid w:val="00352724"/>
    <w:rsid w:val="003536D5"/>
    <w:rsid w:val="00353BA1"/>
    <w:rsid w:val="0035466A"/>
    <w:rsid w:val="00357252"/>
    <w:rsid w:val="00360584"/>
    <w:rsid w:val="003610D1"/>
    <w:rsid w:val="003641AC"/>
    <w:rsid w:val="00365C4B"/>
    <w:rsid w:val="003721B2"/>
    <w:rsid w:val="0037290D"/>
    <w:rsid w:val="003753B8"/>
    <w:rsid w:val="00376F71"/>
    <w:rsid w:val="00376F8B"/>
    <w:rsid w:val="003778F9"/>
    <w:rsid w:val="00380879"/>
    <w:rsid w:val="00383549"/>
    <w:rsid w:val="00386CC9"/>
    <w:rsid w:val="00390C01"/>
    <w:rsid w:val="00391E18"/>
    <w:rsid w:val="00392654"/>
    <w:rsid w:val="00392E19"/>
    <w:rsid w:val="00396103"/>
    <w:rsid w:val="003A19AE"/>
    <w:rsid w:val="003A4150"/>
    <w:rsid w:val="003A68E6"/>
    <w:rsid w:val="003A747F"/>
    <w:rsid w:val="003A754A"/>
    <w:rsid w:val="003B2822"/>
    <w:rsid w:val="003B44FF"/>
    <w:rsid w:val="003B507D"/>
    <w:rsid w:val="003B5B3C"/>
    <w:rsid w:val="003C1E69"/>
    <w:rsid w:val="003C35C3"/>
    <w:rsid w:val="003D6B8A"/>
    <w:rsid w:val="003E1A65"/>
    <w:rsid w:val="003F1E18"/>
    <w:rsid w:val="003F48DF"/>
    <w:rsid w:val="003F6100"/>
    <w:rsid w:val="003F6397"/>
    <w:rsid w:val="003F6693"/>
    <w:rsid w:val="00401FE9"/>
    <w:rsid w:val="00402776"/>
    <w:rsid w:val="004027A4"/>
    <w:rsid w:val="004045B0"/>
    <w:rsid w:val="004119F3"/>
    <w:rsid w:val="004125E9"/>
    <w:rsid w:val="0041318B"/>
    <w:rsid w:val="00414F6D"/>
    <w:rsid w:val="004219D1"/>
    <w:rsid w:val="00421D97"/>
    <w:rsid w:val="0042437F"/>
    <w:rsid w:val="004246B7"/>
    <w:rsid w:val="0042619C"/>
    <w:rsid w:val="00427E40"/>
    <w:rsid w:val="00430C61"/>
    <w:rsid w:val="00431953"/>
    <w:rsid w:val="00431F64"/>
    <w:rsid w:val="00437081"/>
    <w:rsid w:val="00442FC0"/>
    <w:rsid w:val="00445422"/>
    <w:rsid w:val="00445F82"/>
    <w:rsid w:val="00447493"/>
    <w:rsid w:val="004622D6"/>
    <w:rsid w:val="004629B8"/>
    <w:rsid w:val="0046329D"/>
    <w:rsid w:val="00463471"/>
    <w:rsid w:val="00464BEA"/>
    <w:rsid w:val="0046711D"/>
    <w:rsid w:val="004706EF"/>
    <w:rsid w:val="00471109"/>
    <w:rsid w:val="00473B12"/>
    <w:rsid w:val="00475689"/>
    <w:rsid w:val="00493C32"/>
    <w:rsid w:val="004A04AD"/>
    <w:rsid w:val="004A0B49"/>
    <w:rsid w:val="004A10E9"/>
    <w:rsid w:val="004A3EEA"/>
    <w:rsid w:val="004A481F"/>
    <w:rsid w:val="004A4A5B"/>
    <w:rsid w:val="004A53F4"/>
    <w:rsid w:val="004A78AA"/>
    <w:rsid w:val="004B2524"/>
    <w:rsid w:val="004B25BC"/>
    <w:rsid w:val="004B2DA6"/>
    <w:rsid w:val="004B49AA"/>
    <w:rsid w:val="004B5431"/>
    <w:rsid w:val="004B74E3"/>
    <w:rsid w:val="004C3B79"/>
    <w:rsid w:val="004C50B1"/>
    <w:rsid w:val="004C5D2D"/>
    <w:rsid w:val="004C690D"/>
    <w:rsid w:val="004C6E1A"/>
    <w:rsid w:val="004D0070"/>
    <w:rsid w:val="004D039E"/>
    <w:rsid w:val="004D58C9"/>
    <w:rsid w:val="004D65E6"/>
    <w:rsid w:val="004E17BB"/>
    <w:rsid w:val="004E7A39"/>
    <w:rsid w:val="004F1E04"/>
    <w:rsid w:val="004F202E"/>
    <w:rsid w:val="004F2D4C"/>
    <w:rsid w:val="0050153A"/>
    <w:rsid w:val="00501996"/>
    <w:rsid w:val="00502276"/>
    <w:rsid w:val="00502874"/>
    <w:rsid w:val="00502B21"/>
    <w:rsid w:val="005048E1"/>
    <w:rsid w:val="00513E7A"/>
    <w:rsid w:val="00520A49"/>
    <w:rsid w:val="00521AB3"/>
    <w:rsid w:val="00521C45"/>
    <w:rsid w:val="00524D96"/>
    <w:rsid w:val="0052581A"/>
    <w:rsid w:val="00526667"/>
    <w:rsid w:val="00526881"/>
    <w:rsid w:val="005271F2"/>
    <w:rsid w:val="005277F5"/>
    <w:rsid w:val="00542994"/>
    <w:rsid w:val="00545512"/>
    <w:rsid w:val="005506F5"/>
    <w:rsid w:val="00551195"/>
    <w:rsid w:val="005552EB"/>
    <w:rsid w:val="00557678"/>
    <w:rsid w:val="005612D1"/>
    <w:rsid w:val="0056163A"/>
    <w:rsid w:val="00566013"/>
    <w:rsid w:val="00567EE0"/>
    <w:rsid w:val="00574D2C"/>
    <w:rsid w:val="00580F91"/>
    <w:rsid w:val="005815BD"/>
    <w:rsid w:val="005855AB"/>
    <w:rsid w:val="00592176"/>
    <w:rsid w:val="0059478F"/>
    <w:rsid w:val="00594B59"/>
    <w:rsid w:val="00595417"/>
    <w:rsid w:val="00595B88"/>
    <w:rsid w:val="00596332"/>
    <w:rsid w:val="005A0ED2"/>
    <w:rsid w:val="005A105B"/>
    <w:rsid w:val="005A341E"/>
    <w:rsid w:val="005B00CD"/>
    <w:rsid w:val="005B2534"/>
    <w:rsid w:val="005B25A5"/>
    <w:rsid w:val="005B2F8F"/>
    <w:rsid w:val="005B36F9"/>
    <w:rsid w:val="005B4C46"/>
    <w:rsid w:val="005B5E11"/>
    <w:rsid w:val="005C3861"/>
    <w:rsid w:val="005C3BD6"/>
    <w:rsid w:val="005C6C79"/>
    <w:rsid w:val="005C7781"/>
    <w:rsid w:val="005D5A50"/>
    <w:rsid w:val="005D5E88"/>
    <w:rsid w:val="005D7842"/>
    <w:rsid w:val="005D7C49"/>
    <w:rsid w:val="005E1377"/>
    <w:rsid w:val="005F05BC"/>
    <w:rsid w:val="005F29E7"/>
    <w:rsid w:val="005F3CB8"/>
    <w:rsid w:val="005F71C0"/>
    <w:rsid w:val="00601BBA"/>
    <w:rsid w:val="006075F0"/>
    <w:rsid w:val="006107F2"/>
    <w:rsid w:val="006113D2"/>
    <w:rsid w:val="0061427F"/>
    <w:rsid w:val="0061499A"/>
    <w:rsid w:val="006149DF"/>
    <w:rsid w:val="00616D12"/>
    <w:rsid w:val="00623235"/>
    <w:rsid w:val="00624D8B"/>
    <w:rsid w:val="00626266"/>
    <w:rsid w:val="00626471"/>
    <w:rsid w:val="0063133E"/>
    <w:rsid w:val="00640957"/>
    <w:rsid w:val="006414F3"/>
    <w:rsid w:val="006418EE"/>
    <w:rsid w:val="0064198B"/>
    <w:rsid w:val="00641FBB"/>
    <w:rsid w:val="006446F0"/>
    <w:rsid w:val="00646323"/>
    <w:rsid w:val="006464B9"/>
    <w:rsid w:val="00650B90"/>
    <w:rsid w:val="006510A6"/>
    <w:rsid w:val="006514BD"/>
    <w:rsid w:val="0065433E"/>
    <w:rsid w:val="00661C8E"/>
    <w:rsid w:val="0066217F"/>
    <w:rsid w:val="0066326E"/>
    <w:rsid w:val="00666E94"/>
    <w:rsid w:val="0066723B"/>
    <w:rsid w:val="00673C66"/>
    <w:rsid w:val="00674E8F"/>
    <w:rsid w:val="00675038"/>
    <w:rsid w:val="00677764"/>
    <w:rsid w:val="00677B88"/>
    <w:rsid w:val="00677E3A"/>
    <w:rsid w:val="0068104C"/>
    <w:rsid w:val="00681B13"/>
    <w:rsid w:val="00681CE6"/>
    <w:rsid w:val="00682637"/>
    <w:rsid w:val="00683F75"/>
    <w:rsid w:val="00686C4B"/>
    <w:rsid w:val="0069069D"/>
    <w:rsid w:val="00693685"/>
    <w:rsid w:val="0069470B"/>
    <w:rsid w:val="00695780"/>
    <w:rsid w:val="006A0A6D"/>
    <w:rsid w:val="006B10D5"/>
    <w:rsid w:val="006B198E"/>
    <w:rsid w:val="006B7E8F"/>
    <w:rsid w:val="006C1A9A"/>
    <w:rsid w:val="006C57FA"/>
    <w:rsid w:val="006C61A9"/>
    <w:rsid w:val="006C7677"/>
    <w:rsid w:val="006D250A"/>
    <w:rsid w:val="006D44FB"/>
    <w:rsid w:val="006D526F"/>
    <w:rsid w:val="006D7D37"/>
    <w:rsid w:val="006E1E29"/>
    <w:rsid w:val="006E277C"/>
    <w:rsid w:val="006E53AB"/>
    <w:rsid w:val="006F1ABD"/>
    <w:rsid w:val="006F39BB"/>
    <w:rsid w:val="006F6B5C"/>
    <w:rsid w:val="006F6D77"/>
    <w:rsid w:val="00706D64"/>
    <w:rsid w:val="007107E6"/>
    <w:rsid w:val="00713273"/>
    <w:rsid w:val="00713AC4"/>
    <w:rsid w:val="007141A3"/>
    <w:rsid w:val="00715528"/>
    <w:rsid w:val="00715C9D"/>
    <w:rsid w:val="00716F9E"/>
    <w:rsid w:val="00721AF9"/>
    <w:rsid w:val="00725B79"/>
    <w:rsid w:val="00727122"/>
    <w:rsid w:val="00734035"/>
    <w:rsid w:val="00735420"/>
    <w:rsid w:val="00735873"/>
    <w:rsid w:val="0074081A"/>
    <w:rsid w:val="00742EE4"/>
    <w:rsid w:val="007435BE"/>
    <w:rsid w:val="0074534F"/>
    <w:rsid w:val="0075220E"/>
    <w:rsid w:val="00753EDE"/>
    <w:rsid w:val="007550DD"/>
    <w:rsid w:val="007566CE"/>
    <w:rsid w:val="00757DAB"/>
    <w:rsid w:val="00764F01"/>
    <w:rsid w:val="00767F4D"/>
    <w:rsid w:val="0077575C"/>
    <w:rsid w:val="00782E5A"/>
    <w:rsid w:val="0078684E"/>
    <w:rsid w:val="0079091C"/>
    <w:rsid w:val="00794F66"/>
    <w:rsid w:val="007952C4"/>
    <w:rsid w:val="00795537"/>
    <w:rsid w:val="007971B0"/>
    <w:rsid w:val="007A0EEF"/>
    <w:rsid w:val="007B13D7"/>
    <w:rsid w:val="007B2C23"/>
    <w:rsid w:val="007B7EBD"/>
    <w:rsid w:val="007C1E9F"/>
    <w:rsid w:val="007C5ADF"/>
    <w:rsid w:val="007C7118"/>
    <w:rsid w:val="007D1C82"/>
    <w:rsid w:val="007D576B"/>
    <w:rsid w:val="007E0AC3"/>
    <w:rsid w:val="007E217B"/>
    <w:rsid w:val="007E2D9D"/>
    <w:rsid w:val="007E32B8"/>
    <w:rsid w:val="007E402D"/>
    <w:rsid w:val="007E7D5B"/>
    <w:rsid w:val="007F02DC"/>
    <w:rsid w:val="007F722A"/>
    <w:rsid w:val="0080000E"/>
    <w:rsid w:val="0080325C"/>
    <w:rsid w:val="008055FE"/>
    <w:rsid w:val="0080589C"/>
    <w:rsid w:val="00807E37"/>
    <w:rsid w:val="008113E4"/>
    <w:rsid w:val="008119A4"/>
    <w:rsid w:val="00812E5D"/>
    <w:rsid w:val="00816126"/>
    <w:rsid w:val="00827A60"/>
    <w:rsid w:val="00831347"/>
    <w:rsid w:val="008315C9"/>
    <w:rsid w:val="00833087"/>
    <w:rsid w:val="00834B4F"/>
    <w:rsid w:val="008430EE"/>
    <w:rsid w:val="00843353"/>
    <w:rsid w:val="00851824"/>
    <w:rsid w:val="00852020"/>
    <w:rsid w:val="00854FC4"/>
    <w:rsid w:val="00857C82"/>
    <w:rsid w:val="00864759"/>
    <w:rsid w:val="00864BF2"/>
    <w:rsid w:val="00864CC0"/>
    <w:rsid w:val="00867F34"/>
    <w:rsid w:val="008704FD"/>
    <w:rsid w:val="00871233"/>
    <w:rsid w:val="00885058"/>
    <w:rsid w:val="0088581C"/>
    <w:rsid w:val="00885F49"/>
    <w:rsid w:val="00886279"/>
    <w:rsid w:val="00893400"/>
    <w:rsid w:val="00894F93"/>
    <w:rsid w:val="008A09DB"/>
    <w:rsid w:val="008A39A9"/>
    <w:rsid w:val="008A4BDF"/>
    <w:rsid w:val="008A61F8"/>
    <w:rsid w:val="008A6C2D"/>
    <w:rsid w:val="008A7484"/>
    <w:rsid w:val="008A755E"/>
    <w:rsid w:val="008B29F1"/>
    <w:rsid w:val="008B35D1"/>
    <w:rsid w:val="008C175A"/>
    <w:rsid w:val="008C6C9B"/>
    <w:rsid w:val="008D125C"/>
    <w:rsid w:val="008D1CD0"/>
    <w:rsid w:val="008D4522"/>
    <w:rsid w:val="008D461C"/>
    <w:rsid w:val="008D7251"/>
    <w:rsid w:val="008E2BF7"/>
    <w:rsid w:val="008E3134"/>
    <w:rsid w:val="008E4B58"/>
    <w:rsid w:val="008E7020"/>
    <w:rsid w:val="008F4AEC"/>
    <w:rsid w:val="008F5E9E"/>
    <w:rsid w:val="00902160"/>
    <w:rsid w:val="009037A0"/>
    <w:rsid w:val="00907EE4"/>
    <w:rsid w:val="00915F17"/>
    <w:rsid w:val="00916042"/>
    <w:rsid w:val="00916B12"/>
    <w:rsid w:val="009212D1"/>
    <w:rsid w:val="009252F6"/>
    <w:rsid w:val="00930886"/>
    <w:rsid w:val="00935092"/>
    <w:rsid w:val="00940ED5"/>
    <w:rsid w:val="00941EFC"/>
    <w:rsid w:val="00942EF7"/>
    <w:rsid w:val="00945524"/>
    <w:rsid w:val="00945D75"/>
    <w:rsid w:val="00956979"/>
    <w:rsid w:val="00960B87"/>
    <w:rsid w:val="0096790A"/>
    <w:rsid w:val="0097065C"/>
    <w:rsid w:val="00975B7F"/>
    <w:rsid w:val="009778B2"/>
    <w:rsid w:val="0098159D"/>
    <w:rsid w:val="00982DFF"/>
    <w:rsid w:val="00992DB7"/>
    <w:rsid w:val="0099498C"/>
    <w:rsid w:val="009A1737"/>
    <w:rsid w:val="009A4E0F"/>
    <w:rsid w:val="009B1B60"/>
    <w:rsid w:val="009B4864"/>
    <w:rsid w:val="009C2440"/>
    <w:rsid w:val="009C3C6F"/>
    <w:rsid w:val="009C5A58"/>
    <w:rsid w:val="009C66E0"/>
    <w:rsid w:val="009C7EEE"/>
    <w:rsid w:val="009D4909"/>
    <w:rsid w:val="009D5932"/>
    <w:rsid w:val="009D5F6C"/>
    <w:rsid w:val="009D7114"/>
    <w:rsid w:val="009D755A"/>
    <w:rsid w:val="009E1FC7"/>
    <w:rsid w:val="009E7808"/>
    <w:rsid w:val="009E7EAB"/>
    <w:rsid w:val="009F562F"/>
    <w:rsid w:val="00A01133"/>
    <w:rsid w:val="00A0687F"/>
    <w:rsid w:val="00A075DE"/>
    <w:rsid w:val="00A076CF"/>
    <w:rsid w:val="00A10715"/>
    <w:rsid w:val="00A1160D"/>
    <w:rsid w:val="00A13020"/>
    <w:rsid w:val="00A1421F"/>
    <w:rsid w:val="00A17150"/>
    <w:rsid w:val="00A203F3"/>
    <w:rsid w:val="00A20EF3"/>
    <w:rsid w:val="00A253BF"/>
    <w:rsid w:val="00A25F61"/>
    <w:rsid w:val="00A30F9A"/>
    <w:rsid w:val="00A47A12"/>
    <w:rsid w:val="00A50E9C"/>
    <w:rsid w:val="00A53A4B"/>
    <w:rsid w:val="00A57239"/>
    <w:rsid w:val="00A616F8"/>
    <w:rsid w:val="00A64365"/>
    <w:rsid w:val="00A707E9"/>
    <w:rsid w:val="00A80371"/>
    <w:rsid w:val="00A81745"/>
    <w:rsid w:val="00A82BDA"/>
    <w:rsid w:val="00A83C83"/>
    <w:rsid w:val="00A85C6F"/>
    <w:rsid w:val="00A86E92"/>
    <w:rsid w:val="00A95875"/>
    <w:rsid w:val="00A95B1E"/>
    <w:rsid w:val="00A97795"/>
    <w:rsid w:val="00AA3F70"/>
    <w:rsid w:val="00AA56B5"/>
    <w:rsid w:val="00AA6046"/>
    <w:rsid w:val="00AA681F"/>
    <w:rsid w:val="00AB16AC"/>
    <w:rsid w:val="00AB1E1D"/>
    <w:rsid w:val="00AB32CF"/>
    <w:rsid w:val="00AB3773"/>
    <w:rsid w:val="00AC0FC9"/>
    <w:rsid w:val="00AC3613"/>
    <w:rsid w:val="00AC7006"/>
    <w:rsid w:val="00AD2A5C"/>
    <w:rsid w:val="00AD531D"/>
    <w:rsid w:val="00AD786C"/>
    <w:rsid w:val="00AD7E60"/>
    <w:rsid w:val="00AD7ECC"/>
    <w:rsid w:val="00AE15FC"/>
    <w:rsid w:val="00AE1DCE"/>
    <w:rsid w:val="00AE1FDB"/>
    <w:rsid w:val="00AE5F68"/>
    <w:rsid w:val="00AE62D9"/>
    <w:rsid w:val="00AF3C54"/>
    <w:rsid w:val="00AF5164"/>
    <w:rsid w:val="00AF6B6C"/>
    <w:rsid w:val="00AF7722"/>
    <w:rsid w:val="00B02639"/>
    <w:rsid w:val="00B073C0"/>
    <w:rsid w:val="00B10353"/>
    <w:rsid w:val="00B13CE4"/>
    <w:rsid w:val="00B1483C"/>
    <w:rsid w:val="00B14950"/>
    <w:rsid w:val="00B167D8"/>
    <w:rsid w:val="00B33AF6"/>
    <w:rsid w:val="00B35A78"/>
    <w:rsid w:val="00B40A0C"/>
    <w:rsid w:val="00B41488"/>
    <w:rsid w:val="00B45A1A"/>
    <w:rsid w:val="00B45BCC"/>
    <w:rsid w:val="00B47228"/>
    <w:rsid w:val="00B47B80"/>
    <w:rsid w:val="00B5067F"/>
    <w:rsid w:val="00B50E6F"/>
    <w:rsid w:val="00B51E79"/>
    <w:rsid w:val="00B546B8"/>
    <w:rsid w:val="00B546C2"/>
    <w:rsid w:val="00B5472C"/>
    <w:rsid w:val="00B625BB"/>
    <w:rsid w:val="00B66CBD"/>
    <w:rsid w:val="00B72662"/>
    <w:rsid w:val="00B74A80"/>
    <w:rsid w:val="00B86407"/>
    <w:rsid w:val="00B87A3F"/>
    <w:rsid w:val="00BA49A8"/>
    <w:rsid w:val="00BA67F0"/>
    <w:rsid w:val="00BB1AB1"/>
    <w:rsid w:val="00BB4E7D"/>
    <w:rsid w:val="00BB6EB8"/>
    <w:rsid w:val="00BC0636"/>
    <w:rsid w:val="00BC7F6B"/>
    <w:rsid w:val="00BD1B4D"/>
    <w:rsid w:val="00BD2375"/>
    <w:rsid w:val="00BD250D"/>
    <w:rsid w:val="00BD2FB3"/>
    <w:rsid w:val="00BD416D"/>
    <w:rsid w:val="00BD4B82"/>
    <w:rsid w:val="00BD5143"/>
    <w:rsid w:val="00BD5480"/>
    <w:rsid w:val="00BE4ED9"/>
    <w:rsid w:val="00BE70A8"/>
    <w:rsid w:val="00BE71E1"/>
    <w:rsid w:val="00BE7399"/>
    <w:rsid w:val="00BE758B"/>
    <w:rsid w:val="00BE7753"/>
    <w:rsid w:val="00BE7A80"/>
    <w:rsid w:val="00BF1054"/>
    <w:rsid w:val="00BF5D1D"/>
    <w:rsid w:val="00BF6039"/>
    <w:rsid w:val="00BF7F51"/>
    <w:rsid w:val="00C01851"/>
    <w:rsid w:val="00C01E14"/>
    <w:rsid w:val="00C0384D"/>
    <w:rsid w:val="00C03F2E"/>
    <w:rsid w:val="00C05722"/>
    <w:rsid w:val="00C058D2"/>
    <w:rsid w:val="00C07A2F"/>
    <w:rsid w:val="00C101A1"/>
    <w:rsid w:val="00C1321E"/>
    <w:rsid w:val="00C235B2"/>
    <w:rsid w:val="00C239A4"/>
    <w:rsid w:val="00C23F2C"/>
    <w:rsid w:val="00C24060"/>
    <w:rsid w:val="00C25ACE"/>
    <w:rsid w:val="00C33221"/>
    <w:rsid w:val="00C34677"/>
    <w:rsid w:val="00C3469D"/>
    <w:rsid w:val="00C354F8"/>
    <w:rsid w:val="00C36AC9"/>
    <w:rsid w:val="00C37658"/>
    <w:rsid w:val="00C40E8B"/>
    <w:rsid w:val="00C4203D"/>
    <w:rsid w:val="00C4322A"/>
    <w:rsid w:val="00C437C9"/>
    <w:rsid w:val="00C50B68"/>
    <w:rsid w:val="00C519C8"/>
    <w:rsid w:val="00C52DBE"/>
    <w:rsid w:val="00C55C9B"/>
    <w:rsid w:val="00C57554"/>
    <w:rsid w:val="00C5783B"/>
    <w:rsid w:val="00C65035"/>
    <w:rsid w:val="00C65377"/>
    <w:rsid w:val="00C6567B"/>
    <w:rsid w:val="00C675CD"/>
    <w:rsid w:val="00C709CB"/>
    <w:rsid w:val="00C73CBC"/>
    <w:rsid w:val="00C73E7A"/>
    <w:rsid w:val="00C76804"/>
    <w:rsid w:val="00C76EE7"/>
    <w:rsid w:val="00C863B6"/>
    <w:rsid w:val="00C91A86"/>
    <w:rsid w:val="00C93194"/>
    <w:rsid w:val="00C96A6D"/>
    <w:rsid w:val="00C97472"/>
    <w:rsid w:val="00C97DC6"/>
    <w:rsid w:val="00CA3B9E"/>
    <w:rsid w:val="00CB2D8B"/>
    <w:rsid w:val="00CB3ED5"/>
    <w:rsid w:val="00CB4A51"/>
    <w:rsid w:val="00CC06C6"/>
    <w:rsid w:val="00CD0492"/>
    <w:rsid w:val="00CD2104"/>
    <w:rsid w:val="00CD7026"/>
    <w:rsid w:val="00CE0AB2"/>
    <w:rsid w:val="00CF2AFF"/>
    <w:rsid w:val="00CF7736"/>
    <w:rsid w:val="00CF7A87"/>
    <w:rsid w:val="00CF7F83"/>
    <w:rsid w:val="00D03069"/>
    <w:rsid w:val="00D03216"/>
    <w:rsid w:val="00D07ECD"/>
    <w:rsid w:val="00D1029A"/>
    <w:rsid w:val="00D14288"/>
    <w:rsid w:val="00D221D8"/>
    <w:rsid w:val="00D25436"/>
    <w:rsid w:val="00D255D2"/>
    <w:rsid w:val="00D25FE4"/>
    <w:rsid w:val="00D26F66"/>
    <w:rsid w:val="00D32C88"/>
    <w:rsid w:val="00D33561"/>
    <w:rsid w:val="00D34340"/>
    <w:rsid w:val="00D359A0"/>
    <w:rsid w:val="00D41DBB"/>
    <w:rsid w:val="00D4209F"/>
    <w:rsid w:val="00D42753"/>
    <w:rsid w:val="00D44DF0"/>
    <w:rsid w:val="00D52AE5"/>
    <w:rsid w:val="00D53B39"/>
    <w:rsid w:val="00D6448A"/>
    <w:rsid w:val="00D70DD3"/>
    <w:rsid w:val="00D72D91"/>
    <w:rsid w:val="00D80233"/>
    <w:rsid w:val="00D84415"/>
    <w:rsid w:val="00D845FD"/>
    <w:rsid w:val="00D86E47"/>
    <w:rsid w:val="00D912B7"/>
    <w:rsid w:val="00D91504"/>
    <w:rsid w:val="00D91DA3"/>
    <w:rsid w:val="00D9604A"/>
    <w:rsid w:val="00D97698"/>
    <w:rsid w:val="00D977A4"/>
    <w:rsid w:val="00DA1C89"/>
    <w:rsid w:val="00DA3310"/>
    <w:rsid w:val="00DA3AC7"/>
    <w:rsid w:val="00DA6E65"/>
    <w:rsid w:val="00DB0040"/>
    <w:rsid w:val="00DB59EC"/>
    <w:rsid w:val="00DB6AFF"/>
    <w:rsid w:val="00DC0EA0"/>
    <w:rsid w:val="00DC53D9"/>
    <w:rsid w:val="00DC5C5D"/>
    <w:rsid w:val="00DD1D12"/>
    <w:rsid w:val="00DD2CEE"/>
    <w:rsid w:val="00DD546D"/>
    <w:rsid w:val="00DD7F49"/>
    <w:rsid w:val="00DE1321"/>
    <w:rsid w:val="00DE223B"/>
    <w:rsid w:val="00DE72F9"/>
    <w:rsid w:val="00DF0470"/>
    <w:rsid w:val="00DF0C8A"/>
    <w:rsid w:val="00DF1F8B"/>
    <w:rsid w:val="00DF22AB"/>
    <w:rsid w:val="00DF7EC8"/>
    <w:rsid w:val="00E013EF"/>
    <w:rsid w:val="00E034C8"/>
    <w:rsid w:val="00E06FDA"/>
    <w:rsid w:val="00E11364"/>
    <w:rsid w:val="00E1245F"/>
    <w:rsid w:val="00E13C76"/>
    <w:rsid w:val="00E13E94"/>
    <w:rsid w:val="00E1548C"/>
    <w:rsid w:val="00E169FB"/>
    <w:rsid w:val="00E1713A"/>
    <w:rsid w:val="00E20959"/>
    <w:rsid w:val="00E26023"/>
    <w:rsid w:val="00E261FE"/>
    <w:rsid w:val="00E2756D"/>
    <w:rsid w:val="00E279A7"/>
    <w:rsid w:val="00E27A17"/>
    <w:rsid w:val="00E35994"/>
    <w:rsid w:val="00E40C06"/>
    <w:rsid w:val="00E541B3"/>
    <w:rsid w:val="00E555AD"/>
    <w:rsid w:val="00E575A4"/>
    <w:rsid w:val="00E57C72"/>
    <w:rsid w:val="00E61832"/>
    <w:rsid w:val="00E633D9"/>
    <w:rsid w:val="00E64A89"/>
    <w:rsid w:val="00E664F9"/>
    <w:rsid w:val="00E71B6A"/>
    <w:rsid w:val="00E7585C"/>
    <w:rsid w:val="00E76F9C"/>
    <w:rsid w:val="00E81A21"/>
    <w:rsid w:val="00E8516C"/>
    <w:rsid w:val="00E879B4"/>
    <w:rsid w:val="00E932C1"/>
    <w:rsid w:val="00E94360"/>
    <w:rsid w:val="00E97547"/>
    <w:rsid w:val="00EA16C4"/>
    <w:rsid w:val="00EA3D2B"/>
    <w:rsid w:val="00EA50C3"/>
    <w:rsid w:val="00EB06A3"/>
    <w:rsid w:val="00EB1DDF"/>
    <w:rsid w:val="00EB22D2"/>
    <w:rsid w:val="00EB2A26"/>
    <w:rsid w:val="00EB4A1D"/>
    <w:rsid w:val="00EC2117"/>
    <w:rsid w:val="00EC446B"/>
    <w:rsid w:val="00ED1025"/>
    <w:rsid w:val="00ED152F"/>
    <w:rsid w:val="00ED4121"/>
    <w:rsid w:val="00ED4E20"/>
    <w:rsid w:val="00ED69A7"/>
    <w:rsid w:val="00EE049D"/>
    <w:rsid w:val="00EE1007"/>
    <w:rsid w:val="00EE15CE"/>
    <w:rsid w:val="00EE1AF8"/>
    <w:rsid w:val="00EE1BCB"/>
    <w:rsid w:val="00EE3F6A"/>
    <w:rsid w:val="00EE59A0"/>
    <w:rsid w:val="00EE768A"/>
    <w:rsid w:val="00EF3B40"/>
    <w:rsid w:val="00EF45B9"/>
    <w:rsid w:val="00EF60B8"/>
    <w:rsid w:val="00EF7299"/>
    <w:rsid w:val="00EF799D"/>
    <w:rsid w:val="00F001AB"/>
    <w:rsid w:val="00F00D6A"/>
    <w:rsid w:val="00F02425"/>
    <w:rsid w:val="00F04A85"/>
    <w:rsid w:val="00F06AB1"/>
    <w:rsid w:val="00F105B0"/>
    <w:rsid w:val="00F1312E"/>
    <w:rsid w:val="00F13A9A"/>
    <w:rsid w:val="00F2034D"/>
    <w:rsid w:val="00F2292F"/>
    <w:rsid w:val="00F239D8"/>
    <w:rsid w:val="00F252E3"/>
    <w:rsid w:val="00F2551A"/>
    <w:rsid w:val="00F307B2"/>
    <w:rsid w:val="00F44CF7"/>
    <w:rsid w:val="00F46246"/>
    <w:rsid w:val="00F52A29"/>
    <w:rsid w:val="00F63F85"/>
    <w:rsid w:val="00F7104F"/>
    <w:rsid w:val="00F71211"/>
    <w:rsid w:val="00F726C2"/>
    <w:rsid w:val="00F76390"/>
    <w:rsid w:val="00F775E7"/>
    <w:rsid w:val="00F7778B"/>
    <w:rsid w:val="00F82ABB"/>
    <w:rsid w:val="00F83454"/>
    <w:rsid w:val="00F92B41"/>
    <w:rsid w:val="00F97D5F"/>
    <w:rsid w:val="00FA0975"/>
    <w:rsid w:val="00FA2EB7"/>
    <w:rsid w:val="00FA3C30"/>
    <w:rsid w:val="00FA546B"/>
    <w:rsid w:val="00FA6E48"/>
    <w:rsid w:val="00FB0256"/>
    <w:rsid w:val="00FB1DB7"/>
    <w:rsid w:val="00FB20ED"/>
    <w:rsid w:val="00FB2261"/>
    <w:rsid w:val="00FB22B6"/>
    <w:rsid w:val="00FB3375"/>
    <w:rsid w:val="00FB458A"/>
    <w:rsid w:val="00FB6528"/>
    <w:rsid w:val="00FC05A9"/>
    <w:rsid w:val="00FC18CD"/>
    <w:rsid w:val="00FC3C1D"/>
    <w:rsid w:val="00FD0AD8"/>
    <w:rsid w:val="00FD0B9F"/>
    <w:rsid w:val="00FD6715"/>
    <w:rsid w:val="00FE0C14"/>
    <w:rsid w:val="00FE1877"/>
    <w:rsid w:val="00FE1C5C"/>
    <w:rsid w:val="00FE47C2"/>
    <w:rsid w:val="00FF0263"/>
    <w:rsid w:val="00FF1FFB"/>
    <w:rsid w:val="00FF27BE"/>
    <w:rsid w:val="00FF2E92"/>
    <w:rsid w:val="00FF30CD"/>
    <w:rsid w:val="00FF44D6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87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63F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7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67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67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3F85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F63F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63F85"/>
    <w:rPr>
      <w:rFonts w:ascii="Calibri" w:eastAsia="Calibri" w:hAnsi="Calibri" w:cs="Times New Roman"/>
    </w:rPr>
  </w:style>
  <w:style w:type="paragraph" w:customStyle="1" w:styleId="ConsPlusNormal">
    <w:name w:val="ConsPlusNormal"/>
    <w:rsid w:val="00F63F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F63F85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7CEE"/>
    <w:rPr>
      <w:b/>
      <w:bCs/>
    </w:rPr>
  </w:style>
  <w:style w:type="paragraph" w:customStyle="1" w:styleId="11">
    <w:name w:val="Абзац списка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paragraph" w:styleId="a7">
    <w:name w:val="header"/>
    <w:basedOn w:val="a"/>
    <w:link w:val="a8"/>
    <w:uiPriority w:val="99"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26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26C2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F72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726C2"/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B167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67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67D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rsid w:val="00B167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rsid w:val="00A0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60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3C1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8055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7FFE"/>
    <w:rPr>
      <w:rFonts w:ascii="Tahoma" w:eastAsia="Calibri" w:hAnsi="Tahoma" w:cs="Tahoma"/>
      <w:sz w:val="16"/>
      <w:szCs w:val="16"/>
    </w:rPr>
  </w:style>
  <w:style w:type="table" w:customStyle="1" w:styleId="12">
    <w:name w:val="Сетка таблицы1"/>
    <w:basedOn w:val="a1"/>
    <w:next w:val="ad"/>
    <w:uiPriority w:val="59"/>
    <w:rsid w:val="00131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d"/>
    <w:uiPriority w:val="59"/>
    <w:rsid w:val="0079091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BD2FB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87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F63F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7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67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167D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3F85"/>
    <w:rPr>
      <w:rFonts w:ascii="Arial" w:eastAsia="Calibri" w:hAnsi="Arial" w:cs="Arial"/>
      <w:b/>
      <w:bCs/>
      <w:kern w:val="32"/>
      <w:sz w:val="32"/>
      <w:szCs w:val="32"/>
    </w:rPr>
  </w:style>
  <w:style w:type="paragraph" w:styleId="a3">
    <w:name w:val="Body Text"/>
    <w:basedOn w:val="a"/>
    <w:link w:val="a4"/>
    <w:uiPriority w:val="99"/>
    <w:rsid w:val="00F63F85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F63F85"/>
    <w:rPr>
      <w:rFonts w:ascii="Calibri" w:eastAsia="Calibri" w:hAnsi="Calibri" w:cs="Times New Roman"/>
    </w:rPr>
  </w:style>
  <w:style w:type="paragraph" w:customStyle="1" w:styleId="ConsPlusNormal">
    <w:name w:val="ConsPlusNormal"/>
    <w:rsid w:val="00F63F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F63F85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7CEE"/>
    <w:rPr>
      <w:b/>
      <w:bCs/>
    </w:rPr>
  </w:style>
  <w:style w:type="paragraph" w:customStyle="1" w:styleId="11">
    <w:name w:val="Абзац списка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paragraph" w:styleId="a7">
    <w:name w:val="header"/>
    <w:basedOn w:val="a"/>
    <w:link w:val="a8"/>
    <w:uiPriority w:val="99"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726C2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726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726C2"/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semiHidden/>
    <w:unhideWhenUsed/>
    <w:rsid w:val="00F726C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F726C2"/>
    <w:rPr>
      <w:rFonts w:ascii="Calibri" w:eastAsia="Calibri" w:hAnsi="Calibri" w:cs="Times New Roman"/>
    </w:rPr>
  </w:style>
  <w:style w:type="paragraph" w:customStyle="1" w:styleId="ListParagraph1">
    <w:name w:val="List Paragraph1"/>
    <w:basedOn w:val="a"/>
    <w:uiPriority w:val="99"/>
    <w:rsid w:val="00F726C2"/>
    <w:pPr>
      <w:ind w:left="720"/>
      <w:contextualSpacing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B167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67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167D8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onsPlusTitle">
    <w:name w:val="ConsPlusTitle"/>
    <w:rsid w:val="00B167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d">
    <w:name w:val="Table Grid"/>
    <w:basedOn w:val="a1"/>
    <w:rsid w:val="00A011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160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Таблицы (моноширинный)"/>
    <w:basedOn w:val="a"/>
    <w:next w:val="a"/>
    <w:uiPriority w:val="99"/>
    <w:rsid w:val="003C1E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f">
    <w:name w:val="List Paragraph"/>
    <w:basedOn w:val="a"/>
    <w:uiPriority w:val="99"/>
    <w:qFormat/>
    <w:rsid w:val="008055F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3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27FFE"/>
    <w:rPr>
      <w:rFonts w:ascii="Tahoma" w:eastAsia="Calibri" w:hAnsi="Tahoma" w:cs="Tahoma"/>
      <w:sz w:val="16"/>
      <w:szCs w:val="16"/>
    </w:rPr>
  </w:style>
  <w:style w:type="table" w:customStyle="1" w:styleId="12">
    <w:name w:val="Сетка таблицы1"/>
    <w:basedOn w:val="a1"/>
    <w:next w:val="ad"/>
    <w:uiPriority w:val="59"/>
    <w:rsid w:val="001319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d"/>
    <w:uiPriority w:val="59"/>
    <w:rsid w:val="0079091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BD2FB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6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9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3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88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1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50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0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74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1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83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00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6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4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95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001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1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7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18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689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61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6.bin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3EC84A-C84A-4BF5-B3B1-48EA0FBE3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39</Pages>
  <Words>9001</Words>
  <Characters>51307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60188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2024-03-25T12:54:00Z</cp:lastPrinted>
  <dcterms:created xsi:type="dcterms:W3CDTF">2024-03-22T06:23:00Z</dcterms:created>
  <dcterms:modified xsi:type="dcterms:W3CDTF">2024-03-28T09:37:00Z</dcterms:modified>
</cp:coreProperties>
</file>